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124fdd4b46b9" w:history="1">
              <w:r>
                <w:rPr>
                  <w:rStyle w:val="Hyperlink"/>
                </w:rPr>
                <w:t>2025-2031年中国避雷器行业研究与发展前景预测报告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124fdd4b46b9" w:history="1">
              <w:r>
                <w:rPr>
                  <w:rStyle w:val="Hyperlink"/>
                </w:rPr>
                <w:t>2025-2031年中国避雷器行业研究与发展前景预测报告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124fdd4b46b9" w:history="1">
                <w:r>
                  <w:rPr>
                    <w:rStyle w:val="Hyperlink"/>
                  </w:rPr>
                  <w:t>https://www.20087.com/2/23/BiLeiQiHangYeQianJingFenXi.html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不可或缺的保护装置，用于防止雷电和过电压对电网和设备造成损害。随着电力需求的增长和电网的现代化升级，对高效、可靠避雷器的需求日益增加。技术进步，如氧化锌压敏电阻的应用，提高了避雷器的响应速度和能量吸收能力。同时，智能电网的发展推动了避雷器监控和远程管理技术的创新。</w:t>
      </w:r>
      <w:r>
        <w:rPr>
          <w:rFonts w:hint="eastAsia"/>
        </w:rPr>
        <w:br/>
      </w:r>
      <w:r>
        <w:rPr>
          <w:rFonts w:hint="eastAsia"/>
        </w:rPr>
        <w:t>　　未来，避雷器行业将朝着智能化和高适应性方向发展。物联网技术的集成，使避雷器能够实时监测和报告运行状态，实现预测性维护。同时，适应不同环境条件和电网结构的定制化避雷器设计，将提高电力系统的整体安全性和稳定性。随着可再生能源并网的增加，避雷器还需应对更加复杂的过电压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4124fdd4b46b9" w:history="1">
        <w:r>
          <w:rPr>
            <w:rStyle w:val="Hyperlink"/>
          </w:rPr>
          <w:t>2025-2031年中国避雷器行业研究与发展前景预测报告</w:t>
        </w:r>
      </w:hyperlink>
      <w:r>
        <w:rPr>
          <w:rFonts w:hint="eastAsia"/>
        </w:rPr>
        <w:t>》基于权威数据资源和长期市场监测数据库，对中国避雷器市场进行了深入调研。报告全面剖析了避雷器市场现状，科学预判了行业未来趋势，并深入挖掘了避雷器行业的投资价值。此外，报告还针对避雷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避雷器行业概述</w:t>
      </w:r>
      <w:r>
        <w:rPr>
          <w:rFonts w:hint="eastAsia"/>
        </w:rPr>
        <w:br/>
      </w:r>
      <w:r>
        <w:rPr>
          <w:rFonts w:hint="eastAsia"/>
        </w:rPr>
        <w:t>　　第一节 避雷器定义与分类</w:t>
      </w:r>
      <w:r>
        <w:rPr>
          <w:rFonts w:hint="eastAsia"/>
        </w:rPr>
        <w:br/>
      </w:r>
      <w:r>
        <w:rPr>
          <w:rFonts w:hint="eastAsia"/>
        </w:rPr>
        <w:t>　　第二节 避雷器应用领域</w:t>
      </w:r>
      <w:r>
        <w:rPr>
          <w:rFonts w:hint="eastAsia"/>
        </w:rPr>
        <w:br/>
      </w:r>
      <w:r>
        <w:rPr>
          <w:rFonts w:hint="eastAsia"/>
        </w:rPr>
        <w:t>　　第三节 避雷器行业经济指标分析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避雷器产业链及经营模式分析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三、避雷器销售模式及销售渠道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2019-2024年全球避雷器市场规模与趋势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主要国家与地区避雷器市场分析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2025-2031年全球避雷器行业发展趋势与前景预测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2024-2025年避雷器产能与投资动态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一、国内避雷器产能及利用情况</w:t>
      </w:r>
      <w:r>
        <w:rPr>
          <w:rFonts w:hint="eastAsia"/>
        </w:rPr>
        <w:br/>
      </w:r>
      <w:r>
        <w:rPr>
          <w:rFonts w:hint="eastAsia"/>
        </w:rPr>
        <w:t>　　　　二、避雷器产能扩张与投资动态</w:t>
      </w:r>
      <w:r>
        <w:rPr>
          <w:rFonts w:hint="eastAsia"/>
        </w:rPr>
        <w:br/>
      </w:r>
      <w:r>
        <w:rPr>
          <w:rFonts w:hint="eastAsia"/>
        </w:rPr>
        <w:t>　　第二节 避雷器行业产量情况分析与趋势预测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一、2019-2024年避雷器行业产量数据统计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1、2019-2024年避雷器产量及增长趋势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2、2019-2024年避雷器细分产品产量及份额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二、影响避雷器产量的关键因素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三、2025-2031年避雷器产量预测</w:t>
      </w:r>
      <w:r>
        <w:rPr>
          <w:rFonts w:hint="eastAsia"/>
        </w:rPr>
        <w:br/>
      </w:r>
      <w:r>
        <w:rPr>
          <w:rFonts w:hint="eastAsia"/>
        </w:rPr>
        <w:t>　　第三节 2025-2031年避雷器市场需求与销售分析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一、2024-2025年避雷器行业需求现状</w:t>
      </w:r>
      <w:r>
        <w:rPr>
          <w:rFonts w:hint="eastAsia"/>
        </w:rPr>
        <w:br/>
      </w:r>
      <w:r>
        <w:rPr>
          <w:rFonts w:hint="eastAsia"/>
        </w:rPr>
        <w:t>　　　　二、避雷器客户群体与需求特点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三、2019-2024年避雷器行业销售规模分析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四、2025-2031年避雷器市场增长潜力与规模预测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2024-2025年避雷器行业技术发展现状及趋势分析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国内外避雷器行业技术差异与原因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避雷器行业技术发展方向、趋势预测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避雷器细分市场分析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一、2024-2025年避雷器主要细分产品市场现状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避雷器下游应用与客户群体分析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一、2024-2025年避雷器各应用领域市场现状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一、2019-2024年避雷器市场价格走势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避雷器定价策略与方法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2025-2031年避雷器价格竞争态势与趋势预测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2024-2025年重点区域避雷器市场发展概况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2019-2024年中国避雷器行业进出口情况分析</w:t>
      </w:r>
      <w:r>
        <w:rPr>
          <w:rFonts w:hint="eastAsia"/>
        </w:rPr>
        <w:br/>
      </w:r>
      <w:r>
        <w:rPr>
          <w:rFonts w:hint="eastAsia"/>
        </w:rPr>
        <w:t>　　第一节 避雷器行业进口情况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一、2019-2024年避雷器进口规模及增长情况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二、避雷器主要进口来源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避雷器行业出口情况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一、2019-2024年避雷器出口规模及增长情况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二、避雷器主要出口目的地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2019-2024年中国避雷器行业规模情况</w:t>
      </w:r>
      <w:r>
        <w:rPr>
          <w:rFonts w:hint="eastAsia"/>
        </w:rPr>
        <w:br/>
      </w:r>
      <w:r>
        <w:rPr>
          <w:rFonts w:hint="eastAsia"/>
        </w:rPr>
        <w:t>　　　　一、避雷器行业企业数量规模</w:t>
      </w:r>
      <w:r>
        <w:rPr>
          <w:rFonts w:hint="eastAsia"/>
        </w:rPr>
        <w:br/>
      </w:r>
      <w:r>
        <w:rPr>
          <w:rFonts w:hint="eastAsia"/>
        </w:rPr>
        <w:t>　　　　二、避雷器行业从业人员规模</w:t>
      </w:r>
      <w:r>
        <w:rPr>
          <w:rFonts w:hint="eastAsia"/>
        </w:rPr>
        <w:br/>
      </w:r>
      <w:r>
        <w:rPr>
          <w:rFonts w:hint="eastAsia"/>
        </w:rPr>
        <w:t>　　　　三、避雷器行业市场敏感性分析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2019-2024年中国避雷器行业财务能力分析</w:t>
      </w:r>
      <w:r>
        <w:rPr>
          <w:rFonts w:hint="eastAsia"/>
        </w:rPr>
        <w:br/>
      </w:r>
      <w:r>
        <w:rPr>
          <w:rFonts w:hint="eastAsia"/>
        </w:rPr>
        <w:t>　　　　一、避雷器行业盈利能力</w:t>
      </w:r>
      <w:r>
        <w:rPr>
          <w:rFonts w:hint="eastAsia"/>
        </w:rPr>
        <w:br/>
      </w:r>
      <w:r>
        <w:rPr>
          <w:rFonts w:hint="eastAsia"/>
        </w:rPr>
        <w:t>　　　　二、避雷器行业偿债能力</w:t>
      </w:r>
      <w:r>
        <w:rPr>
          <w:rFonts w:hint="eastAsia"/>
        </w:rPr>
        <w:br/>
      </w:r>
      <w:r>
        <w:rPr>
          <w:rFonts w:hint="eastAsia"/>
        </w:rPr>
        <w:t>　　　　三、避雷器行业营运能力</w:t>
      </w:r>
      <w:r>
        <w:rPr>
          <w:rFonts w:hint="eastAsia"/>
        </w:rPr>
        <w:br/>
      </w:r>
      <w:r>
        <w:rPr>
          <w:rFonts w:hint="eastAsia"/>
        </w:rPr>
        <w:t>　　　　四、避雷器行业发展能力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避雷器行业竞争格局总览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2024-2025年避雷器行业竞争力分析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2019-2024年避雷器行业企业并购活动分析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2024-2025年避雷器行业会展与招投标活动分析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一、避雷器行业会展活动及其市场影响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2025年中国避雷器企业发展企业发展策略与建议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避雷器销售模式与渠道策略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避雷器品牌与市场推广策略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避雷器研发投入与技术创新能力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避雷器合作联盟与资源整合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中国避雷器行业风险与对策</w:t>
      </w:r>
      <w:r>
        <w:rPr>
          <w:rFonts w:hint="eastAsia"/>
        </w:rPr>
        <w:br/>
      </w:r>
      <w:r>
        <w:rPr>
          <w:rFonts w:hint="eastAsia"/>
        </w:rPr>
        <w:t>　　第一节 避雷器行业SWOT分析</w:t>
      </w:r>
      <w:r>
        <w:rPr>
          <w:rFonts w:hint="eastAsia"/>
        </w:rPr>
        <w:br/>
      </w:r>
      <w:r>
        <w:rPr>
          <w:rFonts w:hint="eastAsia"/>
        </w:rPr>
        <w:t>　　　　一、避雷器行业优势</w:t>
      </w:r>
      <w:r>
        <w:rPr>
          <w:rFonts w:hint="eastAsia"/>
        </w:rPr>
        <w:br/>
      </w:r>
      <w:r>
        <w:rPr>
          <w:rFonts w:hint="eastAsia"/>
        </w:rPr>
        <w:t>　　　　二、避雷器行业劣势</w:t>
      </w:r>
      <w:r>
        <w:rPr>
          <w:rFonts w:hint="eastAsia"/>
        </w:rPr>
        <w:br/>
      </w:r>
      <w:r>
        <w:rPr>
          <w:rFonts w:hint="eastAsia"/>
        </w:rPr>
        <w:t>　　　　三、避雷器市场机会</w:t>
      </w:r>
      <w:r>
        <w:rPr>
          <w:rFonts w:hint="eastAsia"/>
        </w:rPr>
        <w:br/>
      </w:r>
      <w:r>
        <w:rPr>
          <w:rFonts w:hint="eastAsia"/>
        </w:rPr>
        <w:t>　　　　四、避雷器市场威胁</w:t>
      </w:r>
      <w:r>
        <w:rPr>
          <w:rFonts w:hint="eastAsia"/>
        </w:rPr>
        <w:br/>
      </w:r>
      <w:r>
        <w:rPr>
          <w:rFonts w:hint="eastAsia"/>
        </w:rPr>
        <w:t>　　第二节 避雷器行业风险及对策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2024-2025年避雷器行业发展环境分析</w:t>
      </w:r>
      <w:r>
        <w:rPr>
          <w:rFonts w:hint="eastAsia"/>
        </w:rPr>
        <w:br/>
      </w:r>
      <w:r>
        <w:rPr>
          <w:rFonts w:hint="eastAsia"/>
        </w:rPr>
        <w:t>　　　　一、避雷器行业主管部门与监管体制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二、避雷器行业主要法律法规及政策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三、避雷器行业标准与质量监管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2025-2031年避雷器行业发展趋势与方向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2025-2031年避雷器行业发展潜力与机遇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避雷器行业发展建议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避雷器行业历程</w:t>
      </w:r>
      <w:r>
        <w:rPr>
          <w:rFonts w:hint="eastAsia"/>
        </w:rPr>
        <w:br/>
      </w:r>
      <w:r>
        <w:rPr>
          <w:rFonts w:hint="eastAsia"/>
        </w:rPr>
        <w:t>　　图表 避雷器行业生命周期</w:t>
      </w:r>
      <w:r>
        <w:rPr>
          <w:rFonts w:hint="eastAsia"/>
        </w:rPr>
        <w:br/>
      </w:r>
      <w:r>
        <w:rPr>
          <w:rFonts w:hint="eastAsia"/>
        </w:rPr>
        <w:t>　　图表 避雷器行业产业链分析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2019-2024年避雷器行业市场容量分析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2019-2024年中国避雷器市场需求量及增速统计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2025年中国避雷器行业需求领域分布格局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2019-2024年中国避雷器出口数量分析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2025年中国避雷器市场前景分析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2025年中国避雷器发展趋势预测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124fdd4b46b9" w:history="1">
        <w:r>
          <w:rPr>
            <w:rStyle w:val="Hyperlink"/>
          </w:rPr>
          <w:t>2025-2031年中国避雷器行业研究与发展前景预测报告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124fdd4b46b9" w:history="1">
        <w:r>
          <w:rPr>
            <w:rStyle w:val="Hyperlink"/>
          </w:rPr>
          <w:t>https://www.20087.com/2/23/BiLeiQiHangYeQianJingFenXi.html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c19b378c042e8" w:history="1">
      <w:r>
        <w:rPr>
          <w:rStyle w:val="Hyperlink"/>
        </w:rPr>
        <w:t>2025-2031年中国避雷器行业研究与发展前景预测报告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iLeiQiHangYeQianJingFenXi.html" TargetMode="External" Id="R1414124fdd4b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iLeiQiHangYeQianJingFenXi.html" TargetMode="External" Id="R1a8c19b378c0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2024-09-10T02:08:46Z</dcterms:created>
  <dcterms:modified xsi:type="dcterms:W3CDTF">2024-09-10T03:08:46Z</dcterms:modified>
  <dc:subject>2025-2031年中国避雷器行业研究与发展前景预测报告</dc:subject>
  <dc:title>2025-2031年中国避雷器行业研究与发展前景预测报告</dc:title>
  <cp:keywords>2025-2031年中国避雷器行业研究与发展前景预测报告</cp:keywords>
  <dc:description>2025-2031年中国避雷器行业研究与发展前景预测报告</dc:description>
</cp:coreProperties>
</file>