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7d5a20d1c41ac" w:history="1">
              <w:r>
                <w:rPr>
                  <w:rStyle w:val="Hyperlink"/>
                </w:rPr>
                <w:t>2025-2031年全球与中国铸币机行业市场调研及前景趋势报告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7d5a20d1c41ac" w:history="1">
              <w:r>
                <w:rPr>
                  <w:rStyle w:val="Hyperlink"/>
                </w:rPr>
                <w:t>2025-2031年全球与中国铸币机行业市场调研及前景趋势报告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7d5a20d1c41ac" w:history="1">
                <w:r>
                  <w:rPr>
                    <w:rStyle w:val="Hyperlink"/>
                  </w:rPr>
                  <w:t>https://www.20087.com/2/23/ZhuBiJiFaZhanQuShi.html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币机是国家发行货币、纪念币的关键设备，其技术水平直接关系到货币的防伪能力和文化价值。现代铸币机结合了精密铸造、高速冲压、电子控制等先进技术，能够生产出具有复杂图案和高精度的硬币。随着数字货币的兴起，虽然传统货币的使用频率有所下降，但纪念币和收藏品市场依然活跃，对高品质铸币的需求不减反增。</w:t>
      </w:r>
      <w:r>
        <w:rPr>
          <w:rFonts w:hint="eastAsia"/>
        </w:rPr>
        <w:br/>
      </w:r>
      <w:r>
        <w:rPr>
          <w:rFonts w:hint="eastAsia"/>
        </w:rPr>
        <w:t>　　未来，铸币机将更加注重艺术性和技术创新的结合，利用3D雕刻、彩印等工艺，提升硬币的艺术表现力。区块链技术的应用将可能为每枚硬币赋予唯一的数字标识，增强其收藏价值和防伪功能。同时，环保理念将推动铸币材料的革新，探索可回收或生物降解的合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7d5a20d1c41ac" w:history="1">
        <w:r>
          <w:rPr>
            <w:rStyle w:val="Hyperlink"/>
          </w:rPr>
          <w:t>2025-2031年全球与中国铸币机行业市场调研及前景趋势报告</w:t>
        </w:r>
      </w:hyperlink>
      <w:r>
        <w:rPr>
          <w:rFonts w:hint="eastAsia"/>
        </w:rPr>
        <w:t>》依托权威机构及行业协会数据，结合铸币机行业的宏观环境与微观实践，从铸币机市场规模、市场需求、技术现状及产业链结构等多维度进行了系统调研与分析。报告通过严谨的研究方法与翔实的数据支持，辅以直观图表，全面剖析了铸币机行业发展趋势、重点企业表现及市场竞争格局，并通过SWOT分析揭示了行业机遇与潜在风险，为铸币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按产品类型细分，全球铸币机市场规模2020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全自动铸币机</w:t>
      </w:r>
      <w:r>
        <w:rPr>
          <w:rFonts w:hint="eastAsia"/>
        </w:rPr>
        <w:br/>
      </w:r>
      <w:r>
        <w:rPr>
          <w:rFonts w:hint="eastAsia"/>
        </w:rPr>
        <w:t>　　　　1.3.3 半自动铸币机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按应用细分，全球铸币机市场规模2020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硬币</w:t>
      </w:r>
      <w:r>
        <w:rPr>
          <w:rFonts w:hint="eastAsia"/>
        </w:rPr>
        <w:br/>
      </w:r>
      <w:r>
        <w:rPr>
          <w:rFonts w:hint="eastAsia"/>
        </w:rPr>
        <w:t>　　　　1.4.3 奖牌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铸币机行业发展总体概况</w:t>
      </w:r>
      <w:r>
        <w:rPr>
          <w:rFonts w:hint="eastAsia"/>
        </w:rPr>
        <w:br/>
      </w:r>
      <w:r>
        <w:rPr>
          <w:rFonts w:hint="eastAsia"/>
        </w:rPr>
        <w:t>　　　　1.5.2 铸币机行业发展主要特点</w:t>
      </w:r>
      <w:r>
        <w:rPr>
          <w:rFonts w:hint="eastAsia"/>
        </w:rPr>
        <w:br/>
      </w:r>
      <w:r>
        <w:rPr>
          <w:rFonts w:hint="eastAsia"/>
        </w:rPr>
        <w:t>　　　　1.5.3 铸币机行业发展影响因素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全球市场，近三年铸币机主要企业占有率及排名（按销量）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近三年铸币机主要企业在国际市场占有率（按销量，2020-2025）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2025年铸币机主要企业在国际市场排名（按销量）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近三年全球市场主要企业铸币机销量（2020-2025）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全球市场，近三年铸币机主要企业占有率及排名（按收入）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近三年铸币机主要企业在国际市场占有率（按收入，2020-2025）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2025年铸币机主要企业在国际市场排名（按收入）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近三年全球市场主要企业铸币机销售收入（2020-2025）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全球市场，近三年主要企业铸币机销售价格（2020-2025）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中国市场，近三年铸币机主要企业占有率及排名（按销量）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近三年铸币机主要企业在中国市场占有率（按销量，2020-2025）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2025年铸币机主要企业在中国市场排名（按销量）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近三年中国市场主要企业铸币机销量（2020-2025）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中国市场，近三年铸币机主要企业占有率及排名（按收入）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近三年铸币机主要企业在中国市场占有率（按收入，2020-2025）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2025年铸币机主要企业在中国市场排名（按收入）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近三年中国市场主要企业铸币机销售收入（2020-2025）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全球主要厂商铸币机总部及产地分布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全球主要厂商成立时间及铸币机商业化日期</w:t>
      </w:r>
      <w:r>
        <w:rPr>
          <w:rFonts w:hint="eastAsia"/>
        </w:rPr>
        <w:br/>
      </w:r>
      <w:r>
        <w:rPr>
          <w:rFonts w:hint="eastAsia"/>
        </w:rPr>
        <w:t>　　2.8 全球主要厂商铸币机产品类型及应用</w:t>
      </w:r>
      <w:r>
        <w:rPr>
          <w:rFonts w:hint="eastAsia"/>
        </w:rPr>
        <w:br/>
      </w:r>
      <w:r>
        <w:rPr>
          <w:rFonts w:hint="eastAsia"/>
        </w:rPr>
        <w:t>　　2.9 铸币机行业集中度、竞争程度分析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铸币机行业集中度分析：2025年全球Top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全球铸币机第一梯队、第二梯队和第三梯队生产商（品牌）及市场份额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全球铸币机总体规模分析</w:t>
      </w:r>
      <w:r>
        <w:rPr>
          <w:rFonts w:hint="eastAsia"/>
        </w:rPr>
        <w:br/>
      </w:r>
      <w:r>
        <w:rPr>
          <w:rFonts w:hint="eastAsia"/>
        </w:rPr>
        <w:t>　　3.1 全球铸币机供需现状及预测（2020-2031）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全球铸币机产能、产量、产能利用率及发展趋势（2020-2031）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全球铸币机产量、需求量及发展趋势（2020-2031）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全球主要地区铸币机产量及发展趋势（2020-2031）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全球主要地区铸币机产量（2020-2025）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全球主要地区铸币机产量（2025-2031）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全球主要地区铸币机产量市场份额（2020-2031）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中国铸币机供需现状及预测（2020-2031）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中国铸币机产能、产量、产能利用率及发展趋势（2020-2031）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中国铸币机产量、市场需求量及发展趋势（2020-2031）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全球铸币机销量及销售额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全球市场铸币机销售额（2020-2031）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全球市场铸币机销量（2020-2031）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全球市场铸币机价格趋势（2020-2031）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全球主要地区铸币机销售收入及市场份额（2020-2025年）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全球主要地区铸币机销售收入预测（2025-2031年）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全球主要地区铸币机销量分析：2020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全球主要地区铸币机销量及市场份额（2020-2025年）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全球主要地区铸币机销量及市场份额预测（2025-2031年）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北美市场铸币机销量、收入及增长率（2020-2031）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欧洲市场铸币机销量、收入及增长率（2020-2031）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中国市场铸币机销量、收入及增长率（2020-2031）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日本市场铸币机销量、收入及增长率（2020-2031）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东南亚市场铸币机销量、收入及增长率（2020-2031）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印度市场铸币机销量、收入及增长率（2020-2031）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铸币机销量、收入、价格及毛利率（2020-2025）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铸币机销量、收入、价格及毛利率（2020-2025）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铸币机销量、收入、价格及毛利率（2020-2025）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铸币机销量、收入、价格及毛利率（2020-2025）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铸币机销量、收入、价格及毛利率（2020-2025）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铸币机销量、收入、价格及毛利率（2020-2025）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铸币机销量、收入、价格及毛利率（2020-2025）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铸币机销量、收入、价格及毛利率（2020-2025）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铸币机销量、收入、价格及毛利率（2020-2025）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铸币机销量、收入、价格及毛利率（2020-2025）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不同产品类型铸币机分析</w:t>
      </w:r>
      <w:r>
        <w:rPr>
          <w:rFonts w:hint="eastAsia"/>
        </w:rPr>
        <w:br/>
      </w:r>
      <w:r>
        <w:rPr>
          <w:rFonts w:hint="eastAsia"/>
        </w:rPr>
        <w:t>　　6.1 全球不同产品类型铸币机销量（2020-2031）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全球不同产品类型铸币机销量及市场份额（2020-2025）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全球不同产品类型铸币机销量预测（2025-2031）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全球不同产品类型铸币机收入（2020-2031）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全球不同产品类型铸币机收入及市场份额（2020-2025）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全球不同产品类型铸币机收入预测（2025-2031）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全球不同产品类型铸币机价格走势（2020-2031）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不同应用铸币机分析</w:t>
      </w:r>
      <w:r>
        <w:rPr>
          <w:rFonts w:hint="eastAsia"/>
        </w:rPr>
        <w:br/>
      </w:r>
      <w:r>
        <w:rPr>
          <w:rFonts w:hint="eastAsia"/>
        </w:rPr>
        <w:t>　　7.1 全球不同应用铸币机销量（2020-2031）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全球不同应用铸币机销量及市场份额（2020-2025）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全球不同应用铸币机销量预测（2025-2031）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全球不同应用铸币机收入（2020-2031）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全球不同应用铸币机收入及市场份额（2020-2025）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全球不同应用铸币机收入预测（2025-2031）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全球不同应用铸币机价格走势（2020-2031）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铸币机行业发展趋势</w:t>
      </w:r>
      <w:r>
        <w:rPr>
          <w:rFonts w:hint="eastAsia"/>
        </w:rPr>
        <w:br/>
      </w:r>
      <w:r>
        <w:rPr>
          <w:rFonts w:hint="eastAsia"/>
        </w:rPr>
        <w:t>　　8.2 铸币机行业主要驱动因素</w:t>
      </w:r>
      <w:r>
        <w:rPr>
          <w:rFonts w:hint="eastAsia"/>
        </w:rPr>
        <w:br/>
      </w:r>
      <w:r>
        <w:rPr>
          <w:rFonts w:hint="eastAsia"/>
        </w:rPr>
        <w:t>　　8.3 铸币机中国企业SWOT分析</w:t>
      </w:r>
      <w:r>
        <w:rPr>
          <w:rFonts w:hint="eastAsia"/>
        </w:rPr>
        <w:br/>
      </w:r>
      <w:r>
        <w:rPr>
          <w:rFonts w:hint="eastAsia"/>
        </w:rPr>
        <w:t>　　8.4 中国铸币机行业政策环境分析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铸币机行业产业链简介</w:t>
      </w:r>
      <w:r>
        <w:rPr>
          <w:rFonts w:hint="eastAsia"/>
        </w:rPr>
        <w:br/>
      </w:r>
      <w:r>
        <w:rPr>
          <w:rFonts w:hint="eastAsia"/>
        </w:rPr>
        <w:t>　　　　9.1.1 铸币机行业供应链分析</w:t>
      </w:r>
      <w:r>
        <w:rPr>
          <w:rFonts w:hint="eastAsia"/>
        </w:rPr>
        <w:br/>
      </w:r>
      <w:r>
        <w:rPr>
          <w:rFonts w:hint="eastAsia"/>
        </w:rPr>
        <w:t>　　　　9.1.2 铸币机主要原料及供应情况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铸币机行业主要下游客户</w:t>
      </w:r>
      <w:r>
        <w:rPr>
          <w:rFonts w:hint="eastAsia"/>
        </w:rPr>
        <w:br/>
      </w:r>
      <w:r>
        <w:rPr>
          <w:rFonts w:hint="eastAsia"/>
        </w:rPr>
        <w:t>　　9.2 铸币机行业采购模式</w:t>
      </w:r>
      <w:r>
        <w:rPr>
          <w:rFonts w:hint="eastAsia"/>
        </w:rPr>
        <w:br/>
      </w:r>
      <w:r>
        <w:rPr>
          <w:rFonts w:hint="eastAsia"/>
        </w:rPr>
        <w:t>　　9.3 铸币机行业生产模式</w:t>
      </w:r>
      <w:r>
        <w:rPr>
          <w:rFonts w:hint="eastAsia"/>
        </w:rPr>
        <w:br/>
      </w:r>
      <w:r>
        <w:rPr>
          <w:rFonts w:hint="eastAsia"/>
        </w:rPr>
        <w:t>　　9.4 铸币机行业销售模式及销售渠道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按产品类型细分，全球铸币机市场规模2020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按应用细分，全球铸币机市场规模2020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铸币机行业发展主要特点</w:t>
      </w:r>
      <w:r>
        <w:rPr>
          <w:rFonts w:hint="eastAsia"/>
        </w:rPr>
        <w:br/>
      </w:r>
      <w:r>
        <w:rPr>
          <w:rFonts w:hint="eastAsia"/>
        </w:rPr>
        <w:t>　　表4 铸币机行业发展有利因素分析</w:t>
      </w:r>
      <w:r>
        <w:rPr>
          <w:rFonts w:hint="eastAsia"/>
        </w:rPr>
        <w:br/>
      </w:r>
      <w:r>
        <w:rPr>
          <w:rFonts w:hint="eastAsia"/>
        </w:rPr>
        <w:t>　　表5 铸币机行业发展不利因素分析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进入铸币机行业壁垒</w:t>
      </w:r>
      <w:r>
        <w:rPr>
          <w:rFonts w:hint="eastAsia"/>
        </w:rPr>
        <w:br/>
      </w:r>
      <w:r>
        <w:rPr>
          <w:rFonts w:hint="eastAsia"/>
        </w:rPr>
        <w:t>　　表7 近三年铸币机主要企业在国际市场占有率（按销量，2020-2025）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2025年铸币机主要企业在国际市场排名（按销量）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近三年全球市场主要企业铸币机销量（2020-2025）&amp;（台）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近三年铸币机主要企业在国际市场占有率（按收入，2020-2025）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2025年铸币机主要企业在国际市场排名（按收入）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近三年全球市场主要企业铸币机销售收入（2020-2025）&amp;（万元）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近三年全球市场主要企业铸币机销售价格（2020-2025）&amp;（元/台）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近三年铸币机主要企业在中国市场占有率（按销量，2020-2025）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2025年铸币机主要企业在中国市场排名（按销量）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近三年中国市场主要企业铸币机销量（2020-2025）&amp;（台）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近三年铸币机主要企业在中国市场占有率（按收入，2020-2025）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2025年铸币机主要企业在中国市场排名（按收入）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近三年中国市场主要企业铸币机销售收入（2020-2025）&amp;（万元）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全球主要厂商铸币机总部及产地分布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全球主要厂商成立时间及铸币机商业化日期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全球主要厂商铸币机产品类型及应用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2025年全球铸币机主要厂商市场地位（第一梯队、第二梯队和第三梯队）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全球铸币机市场投资、并购等现状分析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全球主要地区铸币机产量增速（CAGR）：（2020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全球主要地区铸币机产量（2020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全球主要地区铸币机产量（2020-2025）&amp;（台）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全球主要地区铸币机产量（2025-2031）&amp;（台）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全球主要地区铸币机产量市场份额（2020-2025）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全球主要地区铸币机产量（2025-2031）&amp;（台）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全球主要地区铸币机销售收入增速：（2020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全球主要地区铸币机销售收入（2020-2025）&amp;（万元）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全球主要地区铸币机销售收入市场份额（2020-2025）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全球主要地区铸币机收入（2025-2031）&amp;（万元）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全球主要地区铸币机收入市场份额（2025-2031）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全球主要地区铸币机销量（台）：2020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全球主要地区铸币机销量（2020-2025）&amp;（台）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全球主要地区铸币机销量市场份额（2020-2025）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全球主要地区铸币机销量（2025-2031）&amp;（台）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全球主要地区铸币机销量份额（2025-2031）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铸币机销量（台）、收入（万元）、价格（元/台）及毛利率（2020-2025）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铸币机销量（台）、收入（万元）、价格（元/台）及毛利率（2020-2025）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铸币机销量（台）、收入（万元）、价格（元/台）及毛利率（2020-2025）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铸币机销量（台）、收入（万元）、价格（元/台）及毛利率（2020-2025）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铸币机销量（台）、收入（万元）、价格（元/台）及毛利率（2020-2025）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铸币机销量（台）、收入（万元）、价格（元/台）及毛利率（2020-2025）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铸币机销量（台）、收入（万元）、价格（元/台）及毛利率（2020-2025）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铸币机销量（台）、收入（万元）、价格（元/台）及毛利率（2020-2025）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铸币机销量（台）、收入（万元）、价格（元/台）及毛利率（2020-2025）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铸币机生产基地、销售区域、竞争对手及市场地位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铸币机产品规格、参数及市场应用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铸币机销量（台）、收入（万元）、价格（元/台）及毛利率（2020-2025）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全球不同产品类型铸币机销量（2020-2025年）&amp;（台）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全球不同产品类型铸币机销量市场份额（2020-2025）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全球不同产品类型铸币机销量预测（2025-2031）&amp;（台）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全球市场不同产品类型铸币机销量市场份额预测（2025-2031）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全球不同产品类型铸币机收入（2020-2025年）&amp;（万元）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全球不同产品类型铸币机收入市场份额（2020-2025）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全球不同产品类型铸币机收入预测（2025-2031）&amp;（万元）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全球不同产品类型铸币机收入市场份额预测（2025-2031）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全球不同应用铸币机销量（2020-2025年）&amp;（台）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表100 全球不同应用铸币机销量市场份额（2020-2025）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全球不同应用铸币机销量预测（2025-2031）&amp;（台）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表102 全球市场不同应用铸币机销量市场份额预测（2025-2031）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全球不同应用铸币机收入（2020-2025年）&amp;（万元）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全球不同应用铸币机收入市场份额（2020-2025）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全球不同应用铸币机收入预测（2025-2031）&amp;（万元）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全球不同应用铸币机收入市场份额预测（2025-2031）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铸币机行业发展趋势</w:t>
      </w:r>
      <w:r>
        <w:rPr>
          <w:rFonts w:hint="eastAsia"/>
        </w:rPr>
        <w:br/>
      </w:r>
      <w:r>
        <w:rPr>
          <w:rFonts w:hint="eastAsia"/>
        </w:rPr>
        <w:t>　　表108 铸币机行业主要驱动因素</w:t>
      </w:r>
      <w:r>
        <w:rPr>
          <w:rFonts w:hint="eastAsia"/>
        </w:rPr>
        <w:br/>
      </w:r>
      <w:r>
        <w:rPr>
          <w:rFonts w:hint="eastAsia"/>
        </w:rPr>
        <w:t>　　表109 铸币机行业供应链分析</w:t>
      </w:r>
      <w:r>
        <w:rPr>
          <w:rFonts w:hint="eastAsia"/>
        </w:rPr>
        <w:br/>
      </w:r>
      <w:r>
        <w:rPr>
          <w:rFonts w:hint="eastAsia"/>
        </w:rPr>
        <w:t>　　表110 铸币机上游原料供应商</w:t>
      </w:r>
      <w:r>
        <w:rPr>
          <w:rFonts w:hint="eastAsia"/>
        </w:rPr>
        <w:br/>
      </w:r>
      <w:r>
        <w:rPr>
          <w:rFonts w:hint="eastAsia"/>
        </w:rPr>
        <w:t>　　表111 铸币机行业主要下游客户</w:t>
      </w:r>
      <w:r>
        <w:rPr>
          <w:rFonts w:hint="eastAsia"/>
        </w:rPr>
        <w:br/>
      </w:r>
      <w:r>
        <w:rPr>
          <w:rFonts w:hint="eastAsia"/>
        </w:rPr>
        <w:t>　　表112 铸币机行业典型经销商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铸币机产品图片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全球不同产品类型铸币机销售额2020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全球不同产品类型铸币机市场份额2024 VS 2025</w:t>
      </w:r>
      <w:r>
        <w:rPr>
          <w:rFonts w:hint="eastAsia"/>
        </w:rPr>
        <w:br/>
      </w:r>
      <w:r>
        <w:rPr>
          <w:rFonts w:hint="eastAsia"/>
        </w:rPr>
        <w:t>　　图4 全自动铸币机产品图片</w:t>
      </w:r>
      <w:r>
        <w:rPr>
          <w:rFonts w:hint="eastAsia"/>
        </w:rPr>
        <w:br/>
      </w:r>
      <w:r>
        <w:rPr>
          <w:rFonts w:hint="eastAsia"/>
        </w:rPr>
        <w:t>　　图5 半自动铸币机产品图片</w:t>
      </w:r>
      <w:r>
        <w:rPr>
          <w:rFonts w:hint="eastAsia"/>
        </w:rPr>
        <w:br/>
      </w:r>
      <w:r>
        <w:rPr>
          <w:rFonts w:hint="eastAsia"/>
        </w:rPr>
        <w:t>　　图6 全球不同应用铸币机销售额2020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全球不同应用铸币机市场份额2024 VS 2025</w:t>
      </w:r>
      <w:r>
        <w:rPr>
          <w:rFonts w:hint="eastAsia"/>
        </w:rPr>
        <w:br/>
      </w:r>
      <w:r>
        <w:rPr>
          <w:rFonts w:hint="eastAsia"/>
        </w:rPr>
        <w:t>　　图8 硬币</w:t>
      </w:r>
      <w:r>
        <w:rPr>
          <w:rFonts w:hint="eastAsia"/>
        </w:rPr>
        <w:br/>
      </w:r>
      <w:r>
        <w:rPr>
          <w:rFonts w:hint="eastAsia"/>
        </w:rPr>
        <w:t>　　图9 奖牌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2025年全球前五大生产商铸币机市场份额</w:t>
      </w:r>
      <w:r>
        <w:rPr>
          <w:rFonts w:hint="eastAsia"/>
        </w:rPr>
        <w:br/>
      </w:r>
      <w:r>
        <w:rPr>
          <w:rFonts w:hint="eastAsia"/>
        </w:rPr>
        <w:t>　　图12 2025年全球铸币机第一梯队、第二梯队和第三梯队厂商及市场份额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全球铸币机产能、产量、产能利用率及发展趋势（2020-2031）&amp;（台）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全球铸币机产量、需求量及发展趋势（2020-2031）&amp;（台）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全球主要地区铸币机产量市场份额（2020-2031）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中国铸币机产能、产量、产能利用率及发展趋势（2020-2031）&amp;（台）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中国铸币机产量、市场需求量及发展趋势（2020-2031）&amp;（台）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全球铸币机市场销售额及增长率：（2020-2031）&amp;（万元）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全球市场铸币机市场规模：2020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全球市场铸币机销量及增长率（2020-2031）&amp;（台）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全球市场铸币机价格趋势（2020-2031）&amp;（元/台）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全球主要地区铸币机销售收入（2020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全球主要地区铸币机销售收入市场份额（2024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北美市场铸币机销量及增长率（2020-2031）&amp;（台）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北美市场铸币机收入及增长率（2020-2031）&amp;（万元）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欧洲市场铸币机销量及增长率（2020-2031）&amp;（台）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欧洲市场铸币机收入及增长率（2020-2031）&amp;（万元）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中国市场铸币机销量及增长率（2020-2031）&amp;（台）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中国市场铸币机收入及增长率（2020-2031）&amp;（万元）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日本市场铸币机销量及增长率（2020-2031）&amp;（台）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日本市场铸币机收入及增长率（2020-2031）&amp;（万元）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东南亚市场铸币机销量及增长率（2020-2031）&amp;（台）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东南亚市场铸币机收入及增长率（2020-2031）&amp;（万元）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印度市场铸币机销量及增长率（2020-2031）&amp;（台）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印度市场铸币机收入及增长率（2020-2031）&amp;（万元）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全球不同产品类型铸币机价格走势（2020-2031）&amp;（元/台）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全球不同应用铸币机价格走势（2020-2031）&amp;（元/台）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铸币机中国企业SWOT分析</w:t>
      </w:r>
      <w:r>
        <w:rPr>
          <w:rFonts w:hint="eastAsia"/>
        </w:rPr>
        <w:br/>
      </w:r>
      <w:r>
        <w:rPr>
          <w:rFonts w:hint="eastAsia"/>
        </w:rPr>
        <w:t>　　图39 铸币机产业链</w:t>
      </w:r>
      <w:r>
        <w:rPr>
          <w:rFonts w:hint="eastAsia"/>
        </w:rPr>
        <w:br/>
      </w:r>
      <w:r>
        <w:rPr>
          <w:rFonts w:hint="eastAsia"/>
        </w:rPr>
        <w:t>　　图40 铸币机行业采购模式分析</w:t>
      </w:r>
      <w:r>
        <w:rPr>
          <w:rFonts w:hint="eastAsia"/>
        </w:rPr>
        <w:br/>
      </w:r>
      <w:r>
        <w:rPr>
          <w:rFonts w:hint="eastAsia"/>
        </w:rPr>
        <w:t>　　图41 铸币机行业生产模式分析</w:t>
      </w:r>
      <w:r>
        <w:rPr>
          <w:rFonts w:hint="eastAsia"/>
        </w:rPr>
        <w:br/>
      </w:r>
      <w:r>
        <w:rPr>
          <w:rFonts w:hint="eastAsia"/>
        </w:rPr>
        <w:t>　　图42 铸币机行业销售模式分析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7d5a20d1c41ac" w:history="1">
        <w:r>
          <w:rPr>
            <w:rStyle w:val="Hyperlink"/>
          </w:rPr>
          <w:t>2025-2031年全球与中国铸币机行业市场调研及前景趋势报告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7d5a20d1c41ac" w:history="1">
        <w:r>
          <w:rPr>
            <w:rStyle w:val="Hyperlink"/>
          </w:rPr>
          <w:t>https://www.20087.com/2/23/ZhuBiJiFaZhanQuShi.html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热点：硬币冲压模具加工、铸币机多少钱、硬币打制器、铸币机制、本人急卖二手元宝机、铸币机是什么、全自动生产1元硬币机、铸币机器人酒馆战棋、五大纪念钞最新价格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02eda765a433a" w:history="1">
      <w:r>
        <w:rPr>
          <w:rStyle w:val="Hyperlink"/>
        </w:rPr>
        <w:t>2025-2031年全球与中国铸币机行业市场调研及前景趋势报告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huBiJiFaZhanQuShi.html" TargetMode="External" Id="R8957d5a20d1c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huBiJiFaZhanQuShi.html" TargetMode="External" Id="R09402eda765a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2025-05-08T00:26:00Z</dcterms:created>
  <dcterms:modified xsi:type="dcterms:W3CDTF">2025-05-08T01:26:00Z</dcterms:modified>
  <dc:subject>2025-2031年全球与中国铸币机行业市场调研及前景趋势报告</dc:subject>
  <dc:title>2025-2031年全球与中国铸币机行业市场调研及前景趋势报告</dc:title>
  <cp:keywords>2025-2031年全球与中国铸币机行业市场调研及前景趋势报告</cp:keywords>
  <dc:description>2025-2031年全球与中国铸币机行业市场调研及前景趋势报告</dc:description>
</cp:coreProperties>
</file>