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6a4f085ff4731" w:history="1">
              <w:r>
                <w:rPr>
                  <w:rStyle w:val="Hyperlink"/>
                </w:rPr>
                <w:t>中国闸流管行业现状调研分析及市场前景预测报告（2025版）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6a4f085ff4731" w:history="1">
              <w:r>
                <w:rPr>
                  <w:rStyle w:val="Hyperlink"/>
                </w:rPr>
                <w:t>中国闸流管行业现状调研分析及市场前景预测报告（2025版）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6a4f085ff4731" w:history="1">
                <w:r>
                  <w:rPr>
                    <w:rStyle w:val="Hyperlink"/>
                  </w:rPr>
                  <w:t>https://www.20087.com/M_JiXieJiDian/32/ZhaLiuGuanHangYeQianJingFenXi.html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流管是一种用于控制高压直流电流的电子元件，常用于电力电子设备、雷达和射频放大器等场合。近年来，随着半导体技术的发展，虽然闸流管的部分应用被晶体管和IGBT等半导体器件所取代，但在高功率、高频率的场合，闸流管仍然具有不可替代的优势。现代闸流管在材料和设计上进行了改进，提高了效率和寿命。</w:t>
      </w:r>
      <w:r>
        <w:rPr>
          <w:rFonts w:hint="eastAsia"/>
        </w:rPr>
        <w:br/>
      </w:r>
      <w:r>
        <w:rPr>
          <w:rFonts w:hint="eastAsia"/>
        </w:rPr>
        <w:t>　　未来，闸流管将更加注重高性能和特殊应用。随着对更高功率密度和效率的追求，闸流管的设计将不断优化，以适应更高频率和更大功率的应用需求。同时，随着太空探索和深海探测等极端环境的应用增多，闸流管将需要在极端温度、辐射和压力条件下保持稳定工作，成为极端环境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6a4f085ff4731" w:history="1">
        <w:r>
          <w:rPr>
            <w:rStyle w:val="Hyperlink"/>
          </w:rPr>
          <w:t>中国闸流管行业现状调研分析及市场前景预测报告（2025版）</w:t>
        </w:r>
      </w:hyperlink>
      <w:r>
        <w:rPr>
          <w:rFonts w:hint="eastAsia"/>
        </w:rPr>
        <w:t>》依托权威机构及相关协会的数据资料，全面解析了闸流管行业现状、市场需求及市场规模，系统梳理了闸流管产业链结构、价格趋势及各细分市场动态。报告对闸流管市场前景与发展趋势进行了科学预测，重点分析了品牌竞争格局、市场集中度及主要企业的经营表现。同时，通过SWOT分析揭示了闸流管行业面临的机遇与风险，为闸流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闸流管行业发展概述</w:t>
      </w:r>
      <w:r>
        <w:rPr>
          <w:rFonts w:hint="eastAsia"/>
        </w:rPr>
        <w:br/>
      </w:r>
      <w:r>
        <w:rPr>
          <w:rFonts w:hint="eastAsia"/>
        </w:rPr>
        <w:t>　　第一节 闸流管的概念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闸流管行业发展成熟度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闸流管行业产业链分析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2024-2025年中国闸流管行业运行环境分析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2024-2025年中国闸流管行业发展政策环境分析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二、闸流管行业政策分析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2024-2025年中国闸流管行业发展社会环境分析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2024-2025年中国闸流管行业市场发展分析</w:t>
      </w:r>
      <w:r>
        <w:rPr>
          <w:rFonts w:hint="eastAsia"/>
        </w:rPr>
        <w:br/>
      </w:r>
      <w:r>
        <w:rPr>
          <w:rFonts w:hint="eastAsia"/>
        </w:rPr>
        <w:t>　　第一节 闸流管行业市场发展现状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闸流管行业技术发展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中国闸流管行业消费市场分析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闸流管行业产销数据统计分析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　　节 2025-2031年闸流管行业市场发展趋势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2020-2025年中国闸流管行业主要指标监测分析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2020-2025年中国闸流管产业工业总产值分析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一、2020-2025年中国闸流管产业工业总产值分析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2020-2025年中国闸流管产业主营业务收入分析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一、2020-2025年中国闸流管产业主营业务收入分析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2020-2025年中国闸流管产业产品成本费用分析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一、2020-2025年中国闸流管产业销售成本分析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2020-2025年中国闸流管产业利润总额分析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一、2020-2025年中国闸流管产业利润总额分析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2020-2025年中国闸流管产业资产负债分析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一、2020-2025年中国闸流管产业资产负债分析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2020-2025年中国闸流管行业财务指标分析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中国闸流管行业区域市场分析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　　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闸流管行业竞争格局分析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2024-2025年闸流管行业竞争格局分析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一、国内外闸流管竞争分析</w:t>
      </w:r>
      <w:r>
        <w:rPr>
          <w:rFonts w:hint="eastAsia"/>
        </w:rPr>
        <w:br/>
      </w:r>
      <w:r>
        <w:rPr>
          <w:rFonts w:hint="eastAsia"/>
        </w:rPr>
        <w:t>　　　　二、我国闸流管市场竞争分析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三、国内主要闸流管企业动向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闸流管企业竞争策略分析</w:t>
      </w:r>
      <w:r>
        <w:rPr>
          <w:rFonts w:hint="eastAsia"/>
        </w:rPr>
        <w:br/>
      </w:r>
      <w:r>
        <w:rPr>
          <w:rFonts w:hint="eastAsia"/>
        </w:rPr>
        <w:t>　　第一节 闸流管市场竞争策略分析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三、现有闸流管产品竞争策略分析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四、潜力闸流管品种竞争策略选择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闸流管企业竞争策略分析</w:t>
      </w:r>
      <w:r>
        <w:rPr>
          <w:rFonts w:hint="eastAsia"/>
        </w:rPr>
        <w:br/>
      </w:r>
      <w:r>
        <w:rPr>
          <w:rFonts w:hint="eastAsia"/>
        </w:rPr>
        <w:t>　　第三节 闸流管行业产品定位及市场推广策略分析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t>　　　　章 中国闸流管重点企业经营策略分析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公司二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公司三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公司四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公司五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公司六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2025-2031年未来闸流管行业发展预测分析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未来闸流管行业需求与消费预测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一、2025-2031年闸流管产品消费预测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二、2025-2031年闸流管市场规模预测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三、2025-2031年闸流管行业总产值预测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四、2025-2031年闸流管行业销售收入预测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五、2025-2031年闸流管行业总资产预测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2025-2031年中国闸流管行业供需预测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一、2025-2031年中国闸流管供给预测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二、2025-2031年中国闸流管产量预测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三、2025-2031年中国闸流管需求预测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四、2025-2031年中国闸流管供需平衡预测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中国闸流管行业投资机会与风险分析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闸流管行业投资机会分析</w:t>
      </w:r>
      <w:r>
        <w:rPr>
          <w:rFonts w:hint="eastAsia"/>
        </w:rPr>
        <w:br/>
      </w:r>
      <w:r>
        <w:rPr>
          <w:rFonts w:hint="eastAsia"/>
        </w:rPr>
        <w:t>　　　　一、闸流管投资项目分析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二、可以投资的闸流管模式</w:t>
      </w:r>
      <w:r>
        <w:rPr>
          <w:rFonts w:hint="eastAsia"/>
        </w:rPr>
        <w:br/>
      </w:r>
      <w:r>
        <w:rPr>
          <w:rFonts w:hint="eastAsia"/>
        </w:rPr>
        <w:t>　　　　三、2025年闸流管投资机会</w:t>
      </w:r>
      <w:r>
        <w:rPr>
          <w:rFonts w:hint="eastAsia"/>
        </w:rPr>
        <w:br/>
      </w:r>
      <w:r>
        <w:rPr>
          <w:rFonts w:hint="eastAsia"/>
        </w:rPr>
        <w:t>　　　　四、2025年闸流管投资新方向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五、2025-2031年闸流管行业投资的建议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影响闸流管行业发展的主要因素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一、2025-2031年影响闸流管行业运行的有利因素分析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二、2025-2031年影响闸流管行业运行的稳定因素分析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三、2025-2031年影响闸流管行业运行的不利因素分析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四、2025-2031年我国闸流管行业发展面临的挑战分析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五、2025-2031年我国闸流管行业发展面临的机遇分析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闸流管行业投资前景及控制策略分析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一、2025-2031年闸流管行业市场风险及控制策略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二、2025-2031年闸流管行业政策风险及控制策略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三、2025-2031年闸流管行业经营风险及控制策略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四、2025-2031年闸流管行业技术风险及控制策略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五、2025-2031年闸流管同业竞争风险及控制策略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六、2025-2031年闸流管行业其他风险及控制策略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闸流管行业投资规划建议研究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闸流管行业发展战略研究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对我国闸流管品牌的战略思考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二、闸流管实施品牌战略的意义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三、闸流管企业品牌的现状分析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四、我国闸流管企业的品牌战略</w:t>
      </w:r>
      <w:r>
        <w:rPr>
          <w:rFonts w:hint="eastAsia"/>
        </w:rPr>
        <w:br/>
      </w:r>
      <w:r>
        <w:rPr>
          <w:rFonts w:hint="eastAsia"/>
        </w:rPr>
        <w:t>　　　　五、闸流管品牌战略管理的策略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中-智-林-－闸流管行业投资规划建议研究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闸流管行业生命周期图</w:t>
      </w:r>
      <w:r>
        <w:rPr>
          <w:rFonts w:hint="eastAsia"/>
        </w:rPr>
        <w:br/>
      </w:r>
      <w:r>
        <w:rPr>
          <w:rFonts w:hint="eastAsia"/>
        </w:rPr>
        <w:t>　　图表 闸流管产品国内、国际市场成熟度对比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闸流管产品行业主要竞争因素分析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2024-2025年各季度三次产业增加值累计增速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2024-2025年工业增加值累计增速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2024-2025年物价指数同比变化情况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2024-2025年外贸进出口情况</w:t>
      </w:r>
      <w:r>
        <w:rPr>
          <w:rFonts w:hint="eastAsia"/>
        </w:rPr>
        <w:br/>
      </w:r>
      <w:r>
        <w:rPr>
          <w:rFonts w:hint="eastAsia"/>
        </w:rPr>
        <w:t>　　图表 2024-2025年各季度居民收入累计值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2024-2025年货币供应量同比增速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2020-2025年闸流管产品消费量变化图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2024-2025年闸流管企业品牌集中度分析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2020-2025年闸流管产品产能分析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2020-2025年中国闸流管产业工业总产值分析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2020-2025年闸流管不同规模企业工业总产值分析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2020-2025年闸流管不同所有制企业工业总产值比较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2020-2025年中国闸流管产业主营业务收入分析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2020-2025年闸流管不同规模企业主营业务收入分析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2020-2025年闸流管不同所有制企业主营业务收入比较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2020-2025年中国闸流管产业销售成本分析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2020-2025年闸流管不同规模企业销售成本比较分析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2020-2025年闸流管不同所有制企业销售成本比较分析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2020-2025年中国闸流管产业利润总额分析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2020-2025年闸流管不同规模企业利润总额比较分析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2020-2025年闸流管不同所有制企业利润总额比较分析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2020-2025年中国闸流管产业资产负债分析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2020-2025年闸流管不同规模企业资产比较分析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2020-2025年闸流管不同规模企业负债比较分析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2020-2025年闸流管不同所有制企业资产比较分析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2020-2025年闸流管不同所有制企业负债比较分析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2020-2025年我国闸流管行业销售利润率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6a4f085ff4731" w:history="1">
        <w:r>
          <w:rPr>
            <w:rStyle w:val="Hyperlink"/>
          </w:rPr>
          <w:t>中国闸流管行业现状调研分析及市场前景预测报告（2025版）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6a4f085ff4731" w:history="1">
        <w:r>
          <w:rPr>
            <w:rStyle w:val="Hyperlink"/>
          </w:rPr>
          <w:t>https://www.20087.com/M_JiXieJiDian/32/ZhaLiuGuanHangYeQianJingFenXi.html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热点：什么是晶闸管、闸流管作用、管道闸阀、闸流管电子管、闸流晶体管、闸流管工作原理图解、流体静压是什么意思、闸流管及震荡管的灯丝分档供电、船闸的工作原理是什么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9b4e5dd004edf" w:history="1">
      <w:r>
        <w:rPr>
          <w:rStyle w:val="Hyperlink"/>
        </w:rPr>
        <w:t>中国闸流管行业现状调研分析及市场前景预测报告（2025版）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haLiuGuanHangYeQianJingFenXi.html" TargetMode="External" Id="Rb146a4f085ff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haLiuGuanHangYeQianJingFenXi.html" TargetMode="External" Id="R5569b4e5dd00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2025-01-24T06:37:00Z</dcterms:created>
  <dcterms:modified xsi:type="dcterms:W3CDTF">2025-01-24T07:37:00Z</dcterms:modified>
  <dc:subject>中国闸流管行业现状调研分析及市场前景预测报告（2025版）</dc:subject>
  <dc:title>中国闸流管行业现状调研分析及市场前景预测报告（2025版）</dc:title>
  <cp:keywords>中国闸流管行业现状调研分析及市场前景预测报告（2025版）</cp:keywords>
  <dc:description>中国闸流管行业现状调研分析及市场前景预测报告（2025版）</dc:description>
</cp:coreProperties>
</file>