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6c2189f74429" w:history="1">
              <w:r>
                <w:rPr>
                  <w:rStyle w:val="Hyperlink"/>
                </w:rPr>
                <w:t>2025-2031年中国VSAT天线市场深度调查分析及发展前景研究报告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6c2189f74429" w:history="1">
              <w:r>
                <w:rPr>
                  <w:rStyle w:val="Hyperlink"/>
                </w:rPr>
                <w:t>2025-2031年中国VSAT天线市场深度调查分析及发展前景研究报告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6c2189f74429" w:history="1">
                <w:r>
                  <w:rPr>
                    <w:rStyle w:val="Hyperlink"/>
                  </w:rPr>
                  <w:t>https://www.20087.com/2/03/VSATTianXianShiChangXuQiuFenXiYu.html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天线是一种小型卫星通信天线，广泛应用于远程教育、远程医疗、气象预报等领域。随着卫星通信行业的快速发展，VSAT天线的市场需求持续增长。目前，VSAT天线在设计上不断改进，提高了信号接收质量和稳定性，同时，产品的便携性和易安装性也得到了提升。</w:t>
      </w:r>
      <w:r>
        <w:rPr>
          <w:rFonts w:hint="eastAsia"/>
        </w:rPr>
        <w:br/>
      </w:r>
      <w:r>
        <w:rPr>
          <w:rFonts w:hint="eastAsia"/>
        </w:rPr>
        <w:t>　　未来，VSAT天线行业将朝着高性能、集成化的方向发展。通过采用先进的材料和技术，提高VSAT天线的信号接收能力和抗干扰能力。同时，加强系统集成和智能化研究，实现VSAT天线与其他通信设备的无缝对接。此外，随着全球信息化建设的推进，VSAT天线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6c2189f74429" w:history="1">
        <w:r>
          <w:rPr>
            <w:rStyle w:val="Hyperlink"/>
          </w:rPr>
          <w:t>2025-2031年中国VSAT天线市场深度调查分析及发展前景研究报告</w:t>
        </w:r>
      </w:hyperlink>
      <w:r>
        <w:rPr>
          <w:rFonts w:hint="eastAsia"/>
        </w:rPr>
        <w:t>》基于多年市场监测与行业研究，全面分析了VSAT天线行业的现状、市场需求及市场规模，详细解读了VSAT天线产业链结构、价格趋势及细分市场特点。报告科学预测了行业前景与发展方向，重点剖析了品牌竞争格局、市场集中度及主要企业的经营表现，并通过SWOT分析揭示了VSAT天线行业机遇与风险。为投资者和决策者提供专业、客观的战略建议，是把握VSAT天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VSAT天线行业概述</w:t>
      </w:r>
      <w:r>
        <w:rPr>
          <w:rFonts w:hint="eastAsia"/>
        </w:rPr>
        <w:br/>
      </w:r>
      <w:r>
        <w:rPr>
          <w:rFonts w:hint="eastAsia"/>
        </w:rPr>
        <w:t>　　第一节 VSAT天线产品概述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二、VSAT天线的分类</w:t>
      </w:r>
      <w:r>
        <w:rPr>
          <w:rFonts w:hint="eastAsia"/>
        </w:rPr>
        <w:br/>
      </w:r>
      <w:r>
        <w:rPr>
          <w:rFonts w:hint="eastAsia"/>
        </w:rPr>
        <w:t>　　　　三、VSAT天线的特点</w:t>
      </w:r>
      <w:r>
        <w:rPr>
          <w:rFonts w:hint="eastAsia"/>
        </w:rPr>
        <w:br/>
      </w:r>
      <w:r>
        <w:rPr>
          <w:rFonts w:hint="eastAsia"/>
        </w:rPr>
        <w:t>　　　　四、VSAT天线的应用领域</w:t>
      </w:r>
      <w:r>
        <w:rPr>
          <w:rFonts w:hint="eastAsia"/>
        </w:rPr>
        <w:br/>
      </w:r>
      <w:r>
        <w:rPr>
          <w:rFonts w:hint="eastAsia"/>
        </w:rPr>
        <w:t>　　第二节 VSAT天线行业属性及国民经济地位分析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四、VSAT天线行业国民经济地位分析</w:t>
      </w:r>
      <w:r>
        <w:rPr>
          <w:rFonts w:hint="eastAsia"/>
        </w:rPr>
        <w:br/>
      </w:r>
      <w:r>
        <w:rPr>
          <w:rFonts w:hint="eastAsia"/>
        </w:rPr>
        <w:t>　　第三节 VSAT天线行业产业链模型分析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二、VSAT天线行业产业链模型分析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VSAT天线行业技术发展现状及投资预测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三、中外VSAT天线技术差距及其主要因素分析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四、提高中国VSAT天线技术的策略</w:t>
      </w:r>
      <w:r>
        <w:rPr>
          <w:rFonts w:hint="eastAsia"/>
        </w:rPr>
        <w:br/>
      </w:r>
      <w:r>
        <w:rPr>
          <w:rFonts w:hint="eastAsia"/>
        </w:rPr>
        <w:t>　　第二节 中国VSAT天线行业技术发展趋势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一、2024-2025年主要原材料供应情况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三、2024-2025年中国VSAT天线上游原材料生产商情况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VSAT天线行业发展环境分析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近些年中国VSAT天线行业发展政策环境分析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一、VSAT天线行业主管部门、行业管理体制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二、VSAT天线行业主要法规与产业政策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中国VSAT天线行业社会环境分析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2024-2025年中国VSAT天线行业发展分析</w:t>
      </w:r>
      <w:r>
        <w:rPr>
          <w:rFonts w:hint="eastAsia"/>
        </w:rPr>
        <w:br/>
      </w:r>
      <w:r>
        <w:rPr>
          <w:rFonts w:hint="eastAsia"/>
        </w:rPr>
        <w:t>　　第一节 国内VSAT天线行业发展分析</w:t>
      </w:r>
      <w:r>
        <w:rPr>
          <w:rFonts w:hint="eastAsia"/>
        </w:rPr>
        <w:br/>
      </w:r>
      <w:r>
        <w:rPr>
          <w:rFonts w:hint="eastAsia"/>
        </w:rPr>
        <w:t>　　　　一、国内VSAT天线行业发展概况</w:t>
      </w:r>
      <w:r>
        <w:rPr>
          <w:rFonts w:hint="eastAsia"/>
        </w:rPr>
        <w:br/>
      </w:r>
      <w:r>
        <w:rPr>
          <w:rFonts w:hint="eastAsia"/>
        </w:rPr>
        <w:t>　　　　二、国内VSAT天线行业发展因素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VSAT天线行业供需平衡分析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一、2024-2025年中国VSAT天线行业供给情况分析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（1）2024-2025年中国VSAT天线行业工业总产值分析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（2）2024-2025年中国VSAT天线行业产成品分析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二、2024-2025年中国各地区VSAT天线行业供给情况分析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（1）2024-2025年中国VSAT天线行业供给分析</w:t>
      </w:r>
      <w:r>
        <w:rPr>
          <w:rFonts w:hint="eastAsia"/>
        </w:rPr>
        <w:br/>
      </w:r>
      <w:r>
        <w:rPr>
          <w:rFonts w:hint="eastAsia"/>
        </w:rPr>
        <w:t>　　　　（2）2024-2025年中国VSAT天线行业供给集中度分析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三、2024-2025年中国VSAT天线行业需求情况分析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（1）2024-2025年中国VSAT天线行业工业销售产值分析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（2）2024-2025年中国VSAT天线行业销售收入分析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四、2024-2025年中国各地区VSAT天线行业需求情况分析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（1）2024-2025年中国VSAT天线行业需求分析</w:t>
      </w:r>
      <w:r>
        <w:rPr>
          <w:rFonts w:hint="eastAsia"/>
        </w:rPr>
        <w:br/>
      </w:r>
      <w:r>
        <w:rPr>
          <w:rFonts w:hint="eastAsia"/>
        </w:rPr>
        <w:t>　　　　（2）2024-2025年中国VSAT天线行业需求集中度分析</w:t>
      </w:r>
      <w:r>
        <w:rPr>
          <w:rFonts w:hint="eastAsia"/>
        </w:rPr>
        <w:br/>
      </w:r>
      <w:r>
        <w:rPr>
          <w:rFonts w:hint="eastAsia"/>
        </w:rPr>
        <w:t>　　　　五、2024-2025年中国VSAT天线行业产销率分析</w:t>
      </w:r>
      <w:r>
        <w:rPr>
          <w:rFonts w:hint="eastAsia"/>
        </w:rPr>
        <w:br/>
      </w:r>
      <w:r>
        <w:rPr>
          <w:rFonts w:hint="eastAsia"/>
        </w:rPr>
        <w:t>　　　　六、2024-2025年中国VSAT天线行业进出口分析</w:t>
      </w:r>
      <w:r>
        <w:rPr>
          <w:rFonts w:hint="eastAsia"/>
        </w:rPr>
        <w:br/>
      </w:r>
      <w:r>
        <w:rPr>
          <w:rFonts w:hint="eastAsia"/>
        </w:rPr>
        <w:t>　　　　（1）2024-2025年中国VSAT天线行业贸易特点分析</w:t>
      </w:r>
      <w:r>
        <w:rPr>
          <w:rFonts w:hint="eastAsia"/>
        </w:rPr>
        <w:br/>
      </w:r>
      <w:r>
        <w:rPr>
          <w:rFonts w:hint="eastAsia"/>
        </w:rPr>
        <w:t>　　　　（2）2024-2025年中国VSAT天线行业进口情况分析</w:t>
      </w:r>
      <w:r>
        <w:rPr>
          <w:rFonts w:hint="eastAsia"/>
        </w:rPr>
        <w:br/>
      </w:r>
      <w:r>
        <w:rPr>
          <w:rFonts w:hint="eastAsia"/>
        </w:rPr>
        <w:t>　　　　1）2024-2025年中国VSAT天线行业进口总体情况分析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2）2024-2025年中国VSAT天线行业进口产品结构</w:t>
      </w:r>
      <w:r>
        <w:rPr>
          <w:rFonts w:hint="eastAsia"/>
        </w:rPr>
        <w:br/>
      </w:r>
      <w:r>
        <w:rPr>
          <w:rFonts w:hint="eastAsia"/>
        </w:rPr>
        <w:t>　　　　（3）2024-2025年中国VSAT天线行业出口情况分析</w:t>
      </w:r>
      <w:r>
        <w:rPr>
          <w:rFonts w:hint="eastAsia"/>
        </w:rPr>
        <w:br/>
      </w:r>
      <w:r>
        <w:rPr>
          <w:rFonts w:hint="eastAsia"/>
        </w:rPr>
        <w:t>　　　　1）2024-2025年中国VSAT天线行业出口总体情况分析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2）2024-2025年中国VSAT天线行业出口产品结构</w:t>
      </w:r>
      <w:r>
        <w:rPr>
          <w:rFonts w:hint="eastAsia"/>
        </w:rPr>
        <w:br/>
      </w:r>
      <w:r>
        <w:rPr>
          <w:rFonts w:hint="eastAsia"/>
        </w:rPr>
        <w:t>　　第三节 中国VSAT天线价格趋势分析</w:t>
      </w:r>
      <w:r>
        <w:rPr>
          <w:rFonts w:hint="eastAsia"/>
        </w:rPr>
        <w:br/>
      </w:r>
      <w:r>
        <w:rPr>
          <w:rFonts w:hint="eastAsia"/>
        </w:rPr>
        <w:t>　　　　一、中国VSAT天线2024-2025年主要产品价格走势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二、影响VSAT天线价格因素分析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三、2025-2031年中国VSAT天线价格走势预测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2024-2025年中国VSAT天线行业经济运行情况分析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中国VSAT天线行业发展状况分析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一、中国VSAT天线行业发展总体概况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二、中国VSAT天线行业发展主要特点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三、2024-2025年VSAT天线行业经营效益分析</w:t>
      </w:r>
      <w:r>
        <w:rPr>
          <w:rFonts w:hint="eastAsia"/>
        </w:rPr>
        <w:br/>
      </w:r>
      <w:r>
        <w:rPr>
          <w:rFonts w:hint="eastAsia"/>
        </w:rPr>
        <w:t>　　　　四、VSAT天线行业主要经济效益影响因素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2024-2025年中国VSAT天线所属行业规模分析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一、2024-2025年中国VSAT天线行业企业数量增长分析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二、2024-2025年中国VSAT天线行业从业人员数分析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三、2024-2025年中国VSAT天线行业资产规模增长分析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四、2024-2025年中国VSAT天线行业销售规模分析</w:t>
      </w:r>
      <w:r>
        <w:rPr>
          <w:rFonts w:hint="eastAsia"/>
        </w:rPr>
        <w:br/>
      </w:r>
      <w:r>
        <w:rPr>
          <w:rFonts w:hint="eastAsia"/>
        </w:rPr>
        <w:t>　　　　五、2024-2025年中国VSAT天线行业盈利指标情况</w:t>
      </w:r>
      <w:r>
        <w:rPr>
          <w:rFonts w:hint="eastAsia"/>
        </w:rPr>
        <w:br/>
      </w:r>
      <w:r>
        <w:rPr>
          <w:rFonts w:hint="eastAsia"/>
        </w:rPr>
        <w:t>　　第三节 2024-2025年中国VSAT天线行业经济运营情况分析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2024-2025年中国VSAT天线所属行业运营情况分析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一、2024-2025年中国VSAT天线行业经济指标分析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二、2024-2025年中国VSAT天线行业不同规模企业经济指标分析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三、2024-2025年中国VSAT天线行业不同类型企业经济指标分析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VSAT天线行业市场竞争状况分析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一、国际VSAT天线市场发展状况</w:t>
      </w:r>
      <w:r>
        <w:rPr>
          <w:rFonts w:hint="eastAsia"/>
        </w:rPr>
        <w:br/>
      </w:r>
      <w:r>
        <w:rPr>
          <w:rFonts w:hint="eastAsia"/>
        </w:rPr>
        <w:t>　　　　二、国际VSAT天线市场竞争状况分析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三、国际VSAT天线市场发展趋势分析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一、国内VSAT天线行业竞争现状分析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二、国内VSAT天线行业资产和销售规模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三、国内VSAT天线行业竞争格局分析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四、国内VSAT天线行业潜在威胁分析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一、VSAT天线行业投资兼并与重组整合概况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二、国内VSAT天线企业投资兼并与重组整合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三、VSAT天线行业投资兼并与重组整合动向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2024-2025年我国VSAT天线行业不同区域市场分析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三、2025-2031年华北地区VSAT天线发展趋势分析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三、2025-2031年东北地区VSAT天线发展趋势分析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三、2025-2031年华东地区VSAT天线发展趋势分析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三、2025-2031年中南地区VSAT天线发展趋势分析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三、2025-2031年西南地区VSAT天线发展趋势分析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三、2025-2031年西北地区VSAT天线发展趋势分析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中国VSAT天线行业主导企业分析</w:t>
      </w:r>
      <w:r>
        <w:rPr>
          <w:rFonts w:hint="eastAsia"/>
        </w:rPr>
        <w:br/>
      </w:r>
      <w:r>
        <w:rPr>
          <w:rFonts w:hint="eastAsia"/>
        </w:rPr>
        <w:t>　　第一节 西安星展测控科技股份有限公司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无锡华信雷达工程有限责任公司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陕西拓星通信设备工程有限公司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上海亦明电子科技有限公司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北京盈天鼎泰科技发展有限公司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北京华胜天成信息技术发展有限公司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2025-2031年中国VSAT天线行业的前景趋势分析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中国VSAT天线行业的趋势预测及趋势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一、中国VSAT天线行业的未来发展展望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二、中国VSAT天线行业的发展趋势</w:t>
      </w:r>
      <w:r>
        <w:rPr>
          <w:rFonts w:hint="eastAsia"/>
        </w:rPr>
        <w:br/>
      </w:r>
      <w:r>
        <w:rPr>
          <w:rFonts w:hint="eastAsia"/>
        </w:rPr>
        <w:t>　　　　三、中国VSAT天线技术发展趋势展望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2025-2031年中国VSAT天线的趋势预测及趋势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一、未来中国VSAT天线行业趋势预测分析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二、中国VSAT天线行业市场发展空间分析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三、中国VSAT天线行业投资预测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2025-2031年中国VSAT天线行业发展预测分析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一、2025-2031年中国VSAT天线市场规模预测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二、2025-2031年中国VSAT天线行业市场价格预测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三、2025-2031年中国VSAT天线盈利能力预测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2025-2031年中国VSAT天线行业前景调研及发展建议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2025-2031年中国VSAT天线行业前景调研分析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2025-2031年中国VSAT天线行业投资特性分析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2025-2031年中国VSAT天线行业投资前景分析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中智林~：2025-2031年中国VSAT天线行业投资机会及建议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我国VSAT天线行业所处生命周期示意图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VSAT天线的产业链结构图</w:t>
      </w:r>
      <w:r>
        <w:rPr>
          <w:rFonts w:hint="eastAsia"/>
        </w:rPr>
        <w:br/>
      </w:r>
      <w:r>
        <w:rPr>
          <w:rFonts w:hint="eastAsia"/>
        </w:rPr>
        <w:t>　　图表 5 家钢企上半年产量同比下降3.93%（单位：万吨）</w:t>
      </w:r>
      <w:r>
        <w:rPr>
          <w:rFonts w:hint="eastAsia"/>
        </w:rPr>
        <w:br/>
      </w:r>
      <w:r>
        <w:rPr>
          <w:rFonts w:hint="eastAsia"/>
        </w:rPr>
        <w:t>　　图表 6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7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8 社会消费品零售总额数据一览表</w:t>
      </w:r>
      <w:r>
        <w:rPr>
          <w:rFonts w:hint="eastAsia"/>
        </w:rPr>
        <w:br/>
      </w:r>
      <w:r>
        <w:rPr>
          <w:rFonts w:hint="eastAsia"/>
        </w:rPr>
        <w:t>　　图表 9 2024-2025年固定资产投资（不含农户）主要数据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海关进出口数据一览表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6c2189f74429" w:history="1">
        <w:r>
          <w:rPr>
            <w:rStyle w:val="Hyperlink"/>
          </w:rPr>
          <w:t>2025-2031年中国VSAT天线市场深度调查分析及发展前景研究报告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6c2189f74429" w:history="1">
        <w:r>
          <w:rPr>
            <w:rStyle w:val="Hyperlink"/>
          </w:rPr>
          <w:t>https://www.20087.com/2/03/VSATTianXianShiChangXuQiuFenXiYu.html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热点：ANT天线、tcas天线、ADF天线、ais天线 和vhf天线、VHF天线、victs天线原理、vor天线、tmis天线、VLF天线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30646cea64281" w:history="1">
      <w:r>
        <w:rPr>
          <w:rStyle w:val="Hyperlink"/>
        </w:rPr>
        <w:t>2025-2031年中国VSAT天线市场深度调查分析及发展前景研究报告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VSATTianXianShiChangXuQiuFenXiYu.html" TargetMode="External" Id="R9c976c2189f7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VSATTianXianShiChangXuQiuFenXiYu.html" TargetMode="External" Id="R0c030646cea6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2025-05-05T06:21:00Z</dcterms:created>
  <dcterms:modified xsi:type="dcterms:W3CDTF">2025-05-05T07:21:00Z</dcterms:modified>
  <dc:subject>2025-2031年中国VSAT天线市场深度调查分析及发展前景研究报告</dc:subject>
  <dc:title>2025-2031年中国VSAT天线市场深度调查分析及发展前景研究报告</dc:title>
  <cp:keywords>2025-2031年中国VSAT天线市场深度调查分析及发展前景研究报告</cp:keywords>
  <dc:description>2025-2031年中国VSAT天线市场深度调查分析及发展前景研究报告</dc:description>
</cp:coreProperties>
</file>