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e1614c9074e99" w:history="1">
              <w:r>
                <w:rPr>
                  <w:rStyle w:val="Hyperlink"/>
                </w:rPr>
                <w:t>2025-2031年中国混频二极管市场调研及发展趋势分析报告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e1614c9074e99" w:history="1">
              <w:r>
                <w:rPr>
                  <w:rStyle w:val="Hyperlink"/>
                </w:rPr>
                <w:t>2025-2031年中国混频二极管市场调研及发展趋势分析报告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e1614c9074e99" w:history="1">
                <w:r>
                  <w:rPr>
                    <w:rStyle w:val="Hyperlink"/>
                  </w:rPr>
                  <w:t>https://www.20087.com/7/66/HunPinErJiGuanShiChangFenXiBaoGao.html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二极管是一种用于无线电通信、雷达和卫星通信系统中的关键部件，广泛应用于信号转换和频率变换。近年来，随着微电子技术的进步，混频二极管的性能和可靠性不断提高。目前，混频二极管不仅在工作频率范围上更加宽广，而且在噪声系数和转换损耗方面也有所改善，以满足高频和宽带通信的需求。</w:t>
      </w:r>
      <w:r>
        <w:rPr>
          <w:rFonts w:hint="eastAsia"/>
        </w:rPr>
        <w:br/>
      </w:r>
      <w:r>
        <w:rPr>
          <w:rFonts w:hint="eastAsia"/>
        </w:rPr>
        <w:t>　　未来，混频二极管的发展将更加注重高性能和多功能集成。一方面，通过采用新型材料和微纳制造技术，混频二极管将能够实现更高的工作频率和更低的损耗，以适应5G和6G通信系统的需求。另一方面，随着集成度的提高，混频二极管将集成更多的功能，如放大、滤波等，以简化系统设计并提高整体性能。此外，随着对小型化和低功耗要求的提高，混频二极管的设计将更加注重尺寸和能耗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e1614c9074e99" w:history="1">
        <w:r>
          <w:rPr>
            <w:rStyle w:val="Hyperlink"/>
          </w:rPr>
          <w:t>2025-2031年中国混频二极管市场调研及发展趋势分析报告</w:t>
        </w:r>
      </w:hyperlink>
      <w:r>
        <w:rPr>
          <w:rFonts w:hint="eastAsia"/>
        </w:rPr>
        <w:t>》系统分析了混频二极管行业的市场规模、需求动态及价格趋势，并深入探讨了混频二极管产业链结构的变化与发展。报告详细解读了混频二极管行业现状，科学预测了未来市场前景与发展趋势，同时对混频二极管细分市场的竞争格局进行了全面评估，重点关注领先企业的竞争实力、市场集中度及品牌影响力。结合混频二极管技术现状与未来方向，报告揭示了混频二极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混频二极管行业概况</w:t>
      </w:r>
      <w:r>
        <w:rPr>
          <w:rFonts w:hint="eastAsia"/>
        </w:rPr>
        <w:br/>
      </w:r>
      <w:r>
        <w:rPr>
          <w:rFonts w:hint="eastAsia"/>
        </w:rPr>
        <w:t>　　第一节 混频二极管行业定义与特征</w:t>
      </w:r>
      <w:r>
        <w:rPr>
          <w:rFonts w:hint="eastAsia"/>
        </w:rPr>
        <w:br/>
      </w:r>
      <w:r>
        <w:rPr>
          <w:rFonts w:hint="eastAsia"/>
        </w:rPr>
        <w:t>　　第二节 混频二极管行业发展历程</w:t>
      </w:r>
      <w:r>
        <w:rPr>
          <w:rFonts w:hint="eastAsia"/>
        </w:rPr>
        <w:br/>
      </w:r>
      <w:r>
        <w:rPr>
          <w:rFonts w:hint="eastAsia"/>
        </w:rPr>
        <w:t>　　第三节 混频二极管产业链分析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2024-2025年中国混频二极管行业发展环境分析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混频二极管行业经济环境分析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混频二极管行业政策环境分析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一、混频二极管行业政策影响分析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二、相关混频二极管行业标准分析</w:t>
      </w:r>
      <w:r>
        <w:rPr>
          <w:rFonts w:hint="eastAsia"/>
        </w:rPr>
        <w:br/>
      </w:r>
      <w:r>
        <w:rPr>
          <w:rFonts w:hint="eastAsia"/>
        </w:rPr>
        <w:t>　　第三节 混频二极管行业社会环境分析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2024-2025年混频二极管行业技术发展现状及趋势分析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混频二极管行业技术发展现状分析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国内外混频二极管行业技术差异与原因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混频二极管行业技术发展方向、趋势预测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提升混频二极管行业技术能力策略建议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2024-2025年中国混频二极管行业发展概况</w:t>
      </w:r>
      <w:r>
        <w:rPr>
          <w:rFonts w:hint="eastAsia"/>
        </w:rPr>
        <w:br/>
      </w:r>
      <w:r>
        <w:rPr>
          <w:rFonts w:hint="eastAsia"/>
        </w:rPr>
        <w:t>　　第一节 混频二极管行业发展态势分析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混频二极管行业发展特点分析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混频二极管行业市场供需分析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2024-2025年中国混频二极管行业供给与需求情况分析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中国混频二极管行业总体规模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中国混频二极管行业盈利情况分析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中国混频二极管行业产量情况分析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一、2019-2024年中国混频二极管行业产量统计分析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二、混频二极管行业区域产量分析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三、2025-2031年中国混频二极管行业产量预测分析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中国混频二极管行业需求概况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一、2019-2024年中国混频二极管行业需求情况分析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二、2024-2025年中国混频二极管行业市场需求特点分析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三、2025-2031年中国混频二极管市场需求预测分析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混频二极管产业供需平衡状况分析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混频二极管细分市场深度分析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混频二极管细分市场（一）发展研究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混频二极管细分市场（二）发展研究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中国混频二极管行业进出口情况分析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混频二极管行业出口情况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一、2019-2024年混频二极管行业出口情况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三、2025-2031年混频二极管行业出口情况预测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混频二极管行业进口情况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一、2019-2024年混频二极管行业进口情况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三、2025-2031年混频二极管行业进口情况预测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混频二极管行业进出口面临的挑战及对策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2019-2024年中国混频二极管行业区域市场分析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中国混频二极管行业区域市场结构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重点地区混频二极管行业调研分析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五、重点地区（五）混频二极管市场分析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混频二极管行业竞争格局分析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混频二极管行业集中度分析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一、混频二极管市场集中度分析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二、混频二极管企业集中度分析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三、混频二极管区域集中度分析</w:t>
      </w:r>
      <w:r>
        <w:rPr>
          <w:rFonts w:hint="eastAsia"/>
        </w:rPr>
        <w:br/>
      </w:r>
      <w:r>
        <w:rPr>
          <w:rFonts w:hint="eastAsia"/>
        </w:rPr>
        <w:t>　　第二节 混频二极管行业竞争格局分析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一、2024-2025年混频二极管行业竞争分析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二、2024-2025年中外混频二极管产品竞争分析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三、2024-2025年中国混频二极管市场竞争分析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四、2025-2031年国内主要混频二极管企业动向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混频二极管行业重点企业发展调研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混频二极管企业制定“十五五”发展战略研究分析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中国混频二极管行业营销策略分析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混频二极管市场推广策略研究分析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一、做好混频二极管产品导入</w:t>
      </w:r>
      <w:r>
        <w:rPr>
          <w:rFonts w:hint="eastAsia"/>
        </w:rPr>
        <w:br/>
      </w:r>
      <w:r>
        <w:rPr>
          <w:rFonts w:hint="eastAsia"/>
        </w:rPr>
        <w:t>　　　　二、做好混频二极管产品组合和产品线决策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三、混频二极管行业城市市场推广策略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混频二极管行业渠道营销研究分析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一、混频二极管行业营销环境分析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二、混频二极管行业现存的营销渠道分析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三、混频二极管行业终端市场营销管理策略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混频二极管行业营销战略研究分析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一、中国混频二极管行业有效整合营销策略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二、建立混频二极管行业厂商的双嬴模式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混频二极管行业投资效益及风险分析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混频二极管行业投资效益分析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一、2019-2024年混频二极管行业投资状况分析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二、2019-2024年混频二极管行业投资效益分析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三、2025-2031年混频二极管行业投资趋势预测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四、2025-2031年混频二极管行业投资方向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五、2025-2031年混频二极管行业投资建议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2025-2031年混频二极管行业投资风险及控制策略分析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一、混频二极管市场风险及控制策略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二、混频二极管行业政策风险及控制策略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三、混频二极管经营风险及控制策略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四、混频二极管同业竞争风险及控制策略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五、混频二极管行业其他风险及控制策略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混频二极管市场预测及项目投资建议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中国混频二极管行业生产、营销企业投资运作模式分析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混频二极管行业外销与内销优势分析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2025-2031年中国混频二极管行业市场规模及增长趋势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2025-2031年中国混频二极管行业投资规模预测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2025-2031年混频二极管行业市场盈利预测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[:中:智:林:]混频二极管行业项目投资建议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一、混频二极管技术应用注意事项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二、混频二极管项目投资注意事项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三、混频二极管生产开发注意事项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四、混频二极管销售注意事项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混频二极管行业类别</w:t>
      </w:r>
      <w:r>
        <w:rPr>
          <w:rFonts w:hint="eastAsia"/>
        </w:rPr>
        <w:br/>
      </w:r>
      <w:r>
        <w:rPr>
          <w:rFonts w:hint="eastAsia"/>
        </w:rPr>
        <w:t>　　图表 混频二极管行业产业链调研</w:t>
      </w:r>
      <w:r>
        <w:rPr>
          <w:rFonts w:hint="eastAsia"/>
        </w:rPr>
        <w:br/>
      </w:r>
      <w:r>
        <w:rPr>
          <w:rFonts w:hint="eastAsia"/>
        </w:rPr>
        <w:t>　　图表 混频二极管行业现状</w:t>
      </w:r>
      <w:r>
        <w:rPr>
          <w:rFonts w:hint="eastAsia"/>
        </w:rPr>
        <w:br/>
      </w:r>
      <w:r>
        <w:rPr>
          <w:rFonts w:hint="eastAsia"/>
        </w:rPr>
        <w:t>　　图表 混频二极管行业标准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2024年中国混频二极管行业产能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2019-2024年中国混频二极管行业产量统计</w:t>
      </w:r>
      <w:r>
        <w:rPr>
          <w:rFonts w:hint="eastAsia"/>
        </w:rPr>
        <w:br/>
      </w:r>
      <w:r>
        <w:rPr>
          <w:rFonts w:hint="eastAsia"/>
        </w:rPr>
        <w:t>　　图表 混频二极管行业动态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2019-2024年中国混频二极管市场需求量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2024年中国混频二极管行业需求区域调研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2019-2024年中国混频二极管行情</w:t>
      </w:r>
      <w:r>
        <w:rPr>
          <w:rFonts w:hint="eastAsia"/>
        </w:rPr>
        <w:br/>
      </w:r>
      <w:r>
        <w:rPr>
          <w:rFonts w:hint="eastAsia"/>
        </w:rPr>
        <w:t>　　图表 2019-2024年中国混频二极管价格走势图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2019-2024年中国混频二极管出口统计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**地区混频二极管市场规模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**地区混频二极管市场调研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**地区混频二极管市场规模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**地区混频二极管市场调研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混频二极管行业竞争对手分析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2025-2031年中国混频二极管市场需求预测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2025-2031年中国混频二极管行业市场规模预测</w:t>
      </w:r>
      <w:r>
        <w:rPr>
          <w:rFonts w:hint="eastAsia"/>
        </w:rPr>
        <w:br/>
      </w:r>
      <w:r>
        <w:rPr>
          <w:rFonts w:hint="eastAsia"/>
        </w:rPr>
        <w:t>　　图表 混频二极管行业准入条件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2025-2031年中国混频二极管市场前景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e1614c9074e99" w:history="1">
        <w:r>
          <w:rPr>
            <w:rStyle w:val="Hyperlink"/>
          </w:rPr>
          <w:t>2025-2031年中国混频二极管市场调研及发展趋势分析报告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e1614c9074e99" w:history="1">
        <w:r>
          <w:rPr>
            <w:rStyle w:val="Hyperlink"/>
          </w:rPr>
          <w:t>https://www.20087.com/7/66/HunPinErJiGuanShiChangFenXiBaoGao.html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热点：二极管混频器原理、混频二极管型号、二极管双平衡混频器、混频二极管贴片封装、高压整流硅堆原理图、混频二极管怎样进行共轭匹配、二极管压降、混频二极管对、高频二极管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590b1b9bf411e" w:history="1">
      <w:r>
        <w:rPr>
          <w:rStyle w:val="Hyperlink"/>
        </w:rPr>
        <w:t>2025-2031年中国混频二极管市场调研及发展趋势分析报告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unPinErJiGuanShiChangFenXiBaoGao.html" TargetMode="External" Id="R61fe1614c907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unPinErJiGuanShiChangFenXiBaoGao.html" TargetMode="External" Id="Rac8590b1b9bf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2024-11-02T23:59:00Z</dcterms:created>
  <dcterms:modified xsi:type="dcterms:W3CDTF">2024-11-03T00:59:00Z</dcterms:modified>
  <dc:subject>2025-2031年中国混频二极管市场调研及发展趋势分析报告</dc:subject>
  <dc:title>2025-2031年中国混频二极管市场调研及发展趋势分析报告</dc:title>
  <cp:keywords>2025-2031年中国混频二极管市场调研及发展趋势分析报告</cp:keywords>
  <dc:description>2025-2031年中国混频二极管市场调研及发展趋势分析报告</dc:description>
</cp:coreProperties>
</file>