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078cf7c6b4b5d" w:history="1">
              <w:r>
                <w:rPr>
                  <w:rStyle w:val="Hyperlink"/>
                </w:rPr>
                <w:t>2025-2031年中国充换电市场研究与发展趋势预测报告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078cf7c6b4b5d" w:history="1">
              <w:r>
                <w:rPr>
                  <w:rStyle w:val="Hyperlink"/>
                </w:rPr>
                <w:t>2025-2031年中国充换电市场研究与发展趋势预测报告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078cf7c6b4b5d" w:history="1">
                <w:r>
                  <w:rPr>
                    <w:rStyle w:val="Hyperlink"/>
                  </w:rPr>
                  <w:t>https://www.20087.com/2/33/ChongHuanDianDeFaZhanQuShi.html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换电设施作为新能源汽车产业链中的关键环节，近年来在全球范围内迎来了爆发式增长。随着各国政府对碳减排目标的承诺和对新能源汽车的政策扶持，充换电基础设施建设得到了前所未有的重视。目前，充换电网络已从城市中心逐步延伸至高速公路、乡村地区，形成了多层次、广覆盖的服务体系。技术层面，直流快充、无线充电、自动换电等创新技术不断涌现，显著提升了充电效率和用户体验。同时，智能电网与充换电设施的融合，实现了电力需求的动态平衡，降低了电网压力。</w:t>
      </w:r>
      <w:r>
        <w:rPr>
          <w:rFonts w:hint="eastAsia"/>
        </w:rPr>
        <w:br/>
      </w:r>
      <w:r>
        <w:rPr>
          <w:rFonts w:hint="eastAsia"/>
        </w:rPr>
        <w:t>　　未来，充换电行业的发展将更加聚焦于提升服务质量和智能化水平。一方面，充电桩的布局将更加科学合理，通过大数据分析预测充电需求热点，优化资源配置，减少等待时间。另一方面，车桩互联、桩网互动将成为常态，利用物联网和AI技术，实现远程监控、故障预警、预约充电等功能，提高运营效率。此外，随着电池技术的进步，换电模式有望在出租车、网约车等领域得到更广泛的应用，提供更快捷、高效的能源补给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078cf7c6b4b5d" w:history="1">
        <w:r>
          <w:rPr>
            <w:rStyle w:val="Hyperlink"/>
          </w:rPr>
          <w:t>2025-2031年中国充换电市场研究与发展趋势预测报告</w:t>
        </w:r>
      </w:hyperlink>
      <w:r>
        <w:rPr>
          <w:rFonts w:hint="eastAsia"/>
        </w:rPr>
        <w:t>》从产业链视角出发，系统分析了充换电行业的市场现状与需求动态，详细解读了充换电市场规模、价格波动及上下游影响因素。报告深入剖析了充换电细分领域的发展特点，基于权威数据对市场前景及未来趋势进行了科学预测，同时揭示了充换电重点企业的竞争格局与市场集中度变化。报告客观翔实地指出了充换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充换电产业概述</w:t>
      </w:r>
      <w:r>
        <w:rPr>
          <w:rFonts w:hint="eastAsia"/>
        </w:rPr>
        <w:br/>
      </w:r>
      <w:r>
        <w:rPr>
          <w:rFonts w:hint="eastAsia"/>
        </w:rPr>
        <w:t>　　第一节 充换电定义</w:t>
      </w:r>
      <w:r>
        <w:rPr>
          <w:rFonts w:hint="eastAsia"/>
        </w:rPr>
        <w:br/>
      </w:r>
      <w:r>
        <w:rPr>
          <w:rFonts w:hint="eastAsia"/>
        </w:rPr>
        <w:t>　　第二节 充换电行业特点</w:t>
      </w:r>
      <w:r>
        <w:rPr>
          <w:rFonts w:hint="eastAsia"/>
        </w:rPr>
        <w:br/>
      </w:r>
      <w:r>
        <w:rPr>
          <w:rFonts w:hint="eastAsia"/>
        </w:rPr>
        <w:t>　　第三节 充换电产业链分析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2024-2025年中国充换电行业运行环境分析</w:t>
      </w:r>
      <w:r>
        <w:rPr>
          <w:rFonts w:hint="eastAsia"/>
        </w:rPr>
        <w:br/>
      </w:r>
      <w:r>
        <w:rPr>
          <w:rFonts w:hint="eastAsia"/>
        </w:rPr>
        <w:t>　　第一节 充换电运行经济环境分析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充换电产业政策环境分析</w:t>
      </w:r>
      <w:r>
        <w:rPr>
          <w:rFonts w:hint="eastAsia"/>
        </w:rPr>
        <w:br/>
      </w:r>
      <w:r>
        <w:rPr>
          <w:rFonts w:hint="eastAsia"/>
        </w:rPr>
        <w:t>　　　　一、充换电行业监管体制</w:t>
      </w:r>
      <w:r>
        <w:rPr>
          <w:rFonts w:hint="eastAsia"/>
        </w:rPr>
        <w:br/>
      </w:r>
      <w:r>
        <w:rPr>
          <w:rFonts w:hint="eastAsia"/>
        </w:rPr>
        <w:t>　　　　二、充换电行业主要法规</w:t>
      </w:r>
      <w:r>
        <w:rPr>
          <w:rFonts w:hint="eastAsia"/>
        </w:rPr>
        <w:br/>
      </w:r>
      <w:r>
        <w:rPr>
          <w:rFonts w:hint="eastAsia"/>
        </w:rPr>
        <w:t>　　　　三、主要充换电产业政策</w:t>
      </w:r>
      <w:r>
        <w:rPr>
          <w:rFonts w:hint="eastAsia"/>
        </w:rPr>
        <w:br/>
      </w:r>
      <w:r>
        <w:rPr>
          <w:rFonts w:hint="eastAsia"/>
        </w:rPr>
        <w:t>　　第三节 充换电产业社会环境分析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2024-2025年充换电行业技术发展现状及趋势分析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充换电行业技术发展现状分析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国内外充换电行业技术差异与原因</w:t>
      </w:r>
      <w:r>
        <w:rPr>
          <w:rFonts w:hint="eastAsia"/>
        </w:rPr>
        <w:br/>
      </w:r>
      <w:r>
        <w:rPr>
          <w:rFonts w:hint="eastAsia"/>
        </w:rPr>
        <w:t>　　第三节 充换电行业技术发展方向、趋势预测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提升充换电行业技术能力策略建议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全球充换电行业发展态势分析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全球充换电市场发展现状分析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全球主要国家充换电市场现状</w:t>
      </w:r>
      <w:r>
        <w:rPr>
          <w:rFonts w:hint="eastAsia"/>
        </w:rPr>
        <w:br/>
      </w:r>
      <w:r>
        <w:rPr>
          <w:rFonts w:hint="eastAsia"/>
        </w:rPr>
        <w:t>　　第三节 全球充换电行业发展趋势预测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中国充换电行业市场分析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2019-2024年中国充换电行业规模情况</w:t>
      </w:r>
      <w:r>
        <w:rPr>
          <w:rFonts w:hint="eastAsia"/>
        </w:rPr>
        <w:br/>
      </w:r>
      <w:r>
        <w:rPr>
          <w:rFonts w:hint="eastAsia"/>
        </w:rPr>
        <w:t>　　　　一、充换电行业市场规模情况分析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二、充换电行业单位规模情况</w:t>
      </w:r>
      <w:r>
        <w:rPr>
          <w:rFonts w:hint="eastAsia"/>
        </w:rPr>
        <w:br/>
      </w:r>
      <w:r>
        <w:rPr>
          <w:rFonts w:hint="eastAsia"/>
        </w:rPr>
        <w:t>　　　　三、充换电行业人员规模情况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2019-2024年中国充换电行业财务能力分析</w:t>
      </w:r>
      <w:r>
        <w:rPr>
          <w:rFonts w:hint="eastAsia"/>
        </w:rPr>
        <w:br/>
      </w:r>
      <w:r>
        <w:rPr>
          <w:rFonts w:hint="eastAsia"/>
        </w:rPr>
        <w:t>　　　　一、充换电行业盈利能力分析</w:t>
      </w:r>
      <w:r>
        <w:rPr>
          <w:rFonts w:hint="eastAsia"/>
        </w:rPr>
        <w:br/>
      </w:r>
      <w:r>
        <w:rPr>
          <w:rFonts w:hint="eastAsia"/>
        </w:rPr>
        <w:t>　　　　二、充换电行业偿债能力分析</w:t>
      </w:r>
      <w:r>
        <w:rPr>
          <w:rFonts w:hint="eastAsia"/>
        </w:rPr>
        <w:br/>
      </w:r>
      <w:r>
        <w:rPr>
          <w:rFonts w:hint="eastAsia"/>
        </w:rPr>
        <w:t>　　　　三、充换电行业营运能力分析</w:t>
      </w:r>
      <w:r>
        <w:rPr>
          <w:rFonts w:hint="eastAsia"/>
        </w:rPr>
        <w:br/>
      </w:r>
      <w:r>
        <w:rPr>
          <w:rFonts w:hint="eastAsia"/>
        </w:rPr>
        <w:t>　　　　四、充换电行业发展能力分析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2024-2025年中国充换电行业热点动态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2025年中国充换电行业面临的挑战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中国重点地区充换电行业市场调研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中国充换电行业价格走势及影响因素分析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国内充换电行业价格回顾</w:t>
      </w:r>
      <w:r>
        <w:rPr>
          <w:rFonts w:hint="eastAsia"/>
        </w:rPr>
        <w:br/>
      </w:r>
      <w:r>
        <w:rPr>
          <w:rFonts w:hint="eastAsia"/>
        </w:rPr>
        <w:t>　　第二节 国内充换电行业价格走势预测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国内充换电行业价格影响因素分析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中国充换电行业客户调研</w:t>
      </w:r>
      <w:r>
        <w:rPr>
          <w:rFonts w:hint="eastAsia"/>
        </w:rPr>
        <w:br/>
      </w:r>
      <w:r>
        <w:rPr>
          <w:rFonts w:hint="eastAsia"/>
        </w:rPr>
        <w:t>　　　　一、充换电行业客户偏好调查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二、客户对充换电品牌的首要认知渠道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三、充换电品牌忠诚度调查</w:t>
      </w:r>
      <w:r>
        <w:rPr>
          <w:rFonts w:hint="eastAsia"/>
        </w:rPr>
        <w:br/>
      </w:r>
      <w:r>
        <w:rPr>
          <w:rFonts w:hint="eastAsia"/>
        </w:rPr>
        <w:t>　　　　四、充换电行业客户消费理念调研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中国充换电行业竞争格局分析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2025年充换电行业集中度分析</w:t>
      </w:r>
      <w:r>
        <w:rPr>
          <w:rFonts w:hint="eastAsia"/>
        </w:rPr>
        <w:br/>
      </w:r>
      <w:r>
        <w:rPr>
          <w:rFonts w:hint="eastAsia"/>
        </w:rPr>
        <w:t>　　　　一、充换电市场集中度分析</w:t>
      </w:r>
      <w:r>
        <w:rPr>
          <w:rFonts w:hint="eastAsia"/>
        </w:rPr>
        <w:br/>
      </w:r>
      <w:r>
        <w:rPr>
          <w:rFonts w:hint="eastAsia"/>
        </w:rPr>
        <w:t>　　　　二、充换电企业集中度分析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2024-2025年充换电行业竞争格局分析</w:t>
      </w:r>
      <w:r>
        <w:rPr>
          <w:rFonts w:hint="eastAsia"/>
        </w:rPr>
        <w:br/>
      </w:r>
      <w:r>
        <w:rPr>
          <w:rFonts w:hint="eastAsia"/>
        </w:rPr>
        <w:t>　　　　一、充换电行业竞争策略分析</w:t>
      </w:r>
      <w:r>
        <w:rPr>
          <w:rFonts w:hint="eastAsia"/>
        </w:rPr>
        <w:br/>
      </w:r>
      <w:r>
        <w:rPr>
          <w:rFonts w:hint="eastAsia"/>
        </w:rPr>
        <w:t>　　　　二、充换电行业竞争格局展望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三、我国充换电市场竞争趋势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充换电行业重点企业发展调研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充换电企业发展策略分析</w:t>
      </w:r>
      <w:r>
        <w:rPr>
          <w:rFonts w:hint="eastAsia"/>
        </w:rPr>
        <w:br/>
      </w:r>
      <w:r>
        <w:rPr>
          <w:rFonts w:hint="eastAsia"/>
        </w:rPr>
        <w:t>　　第一节 充换电市场策略分析</w:t>
      </w:r>
      <w:r>
        <w:rPr>
          <w:rFonts w:hint="eastAsia"/>
        </w:rPr>
        <w:br/>
      </w:r>
      <w:r>
        <w:rPr>
          <w:rFonts w:hint="eastAsia"/>
        </w:rPr>
        <w:t>　　　　一、充换电价格策略分析</w:t>
      </w:r>
      <w:r>
        <w:rPr>
          <w:rFonts w:hint="eastAsia"/>
        </w:rPr>
        <w:br/>
      </w:r>
      <w:r>
        <w:rPr>
          <w:rFonts w:hint="eastAsia"/>
        </w:rPr>
        <w:t>　　　　二、充换电渠道策略分析</w:t>
      </w:r>
      <w:r>
        <w:rPr>
          <w:rFonts w:hint="eastAsia"/>
        </w:rPr>
        <w:br/>
      </w:r>
      <w:r>
        <w:rPr>
          <w:rFonts w:hint="eastAsia"/>
        </w:rPr>
        <w:t>　　第二节 充换电销售策略分析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提高充换电企业竞争力的策略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一、提高中国充换电企业核心竞争力的对策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二、充换电企业提升竞争力的主要方向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三、影响充换电企业核心竞争力的因素及提升途径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四、提高充换电企业竞争力的策略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充换电行业投资风险与控制策略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充换电行业SWOT模型分析</w:t>
      </w:r>
      <w:r>
        <w:rPr>
          <w:rFonts w:hint="eastAsia"/>
        </w:rPr>
        <w:br/>
      </w:r>
      <w:r>
        <w:rPr>
          <w:rFonts w:hint="eastAsia"/>
        </w:rPr>
        <w:t>　　　　一、充换电行业优势分析</w:t>
      </w:r>
      <w:r>
        <w:rPr>
          <w:rFonts w:hint="eastAsia"/>
        </w:rPr>
        <w:br/>
      </w:r>
      <w:r>
        <w:rPr>
          <w:rFonts w:hint="eastAsia"/>
        </w:rPr>
        <w:t>　　　　二、充换电行业劣势分析</w:t>
      </w:r>
      <w:r>
        <w:rPr>
          <w:rFonts w:hint="eastAsia"/>
        </w:rPr>
        <w:br/>
      </w:r>
      <w:r>
        <w:rPr>
          <w:rFonts w:hint="eastAsia"/>
        </w:rPr>
        <w:t>　　　　三、充换电行业机会分析</w:t>
      </w:r>
      <w:r>
        <w:rPr>
          <w:rFonts w:hint="eastAsia"/>
        </w:rPr>
        <w:br/>
      </w:r>
      <w:r>
        <w:rPr>
          <w:rFonts w:hint="eastAsia"/>
        </w:rPr>
        <w:t>　　　　四、充换电行业风险分析</w:t>
      </w:r>
      <w:r>
        <w:rPr>
          <w:rFonts w:hint="eastAsia"/>
        </w:rPr>
        <w:br/>
      </w:r>
      <w:r>
        <w:rPr>
          <w:rFonts w:hint="eastAsia"/>
        </w:rPr>
        <w:t>　　第二节 充换电行业投资风险及控制策略分析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一、充换电市场风险及控制策略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二、充换电行业政策风险及控制策略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三、充换电行业经营风险及控制策略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四、充换电同业竞争风险及控制策略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五、充换电行业其他风险及控制策略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2025-2031年中国充换电行业投资潜力及发展趋势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2025-2031年充换电行业投资潜力分析</w:t>
      </w:r>
      <w:r>
        <w:rPr>
          <w:rFonts w:hint="eastAsia"/>
        </w:rPr>
        <w:br/>
      </w:r>
      <w:r>
        <w:rPr>
          <w:rFonts w:hint="eastAsia"/>
        </w:rPr>
        <w:t>　　　　一、充换电行业重点可投资领域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二、充换电行业目标市场需求潜力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三、充换电行业投资潜力综合评判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中~智~林~2025-2031年中国充换电行业发展趋势分析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一、2025年充换电市场前景分析</w:t>
      </w:r>
      <w:r>
        <w:rPr>
          <w:rFonts w:hint="eastAsia"/>
        </w:rPr>
        <w:br/>
      </w:r>
      <w:r>
        <w:rPr>
          <w:rFonts w:hint="eastAsia"/>
        </w:rPr>
        <w:t>　　　　二、2025年充换电发展趋势预测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三、2025-2031年我国充换电行业发展剖析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五、未来充换电行业发展变局剖析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充换电行业历程</w:t>
      </w:r>
      <w:r>
        <w:rPr>
          <w:rFonts w:hint="eastAsia"/>
        </w:rPr>
        <w:br/>
      </w:r>
      <w:r>
        <w:rPr>
          <w:rFonts w:hint="eastAsia"/>
        </w:rPr>
        <w:t>　　图表 充换电行业生命周期</w:t>
      </w:r>
      <w:r>
        <w:rPr>
          <w:rFonts w:hint="eastAsia"/>
        </w:rPr>
        <w:br/>
      </w:r>
      <w:r>
        <w:rPr>
          <w:rFonts w:hint="eastAsia"/>
        </w:rPr>
        <w:t>　　图表 充换电行业产业链分析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2019-2024年充换电行业市场容量统计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2019-2024年中国充换电行业市场规模及增长情况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2019-2024年中国充换电行业销售收入分析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2019-2024年中国充换电行业盈利情况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2019-2024年中国充换电行业利润总额分析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2019-2024年中国充换电行业企业数量情况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2019-2024年中国充换电行业企业平均规模情况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2019-2024年中国充换电行业竞争力分析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2019-2024年中国充换电行业盈利能力分析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2019-2024年中国充换电行业运营能力分析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2019-2024年中国充换电行业偿债能力分析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2019-2024年中国充换电行业发展能力分析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2019-2024年中国充换电行业经营效益分析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充换电重点企业（一）基本信息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充换电重点企业（一）经营情况分析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充换电重点企业（一）盈利能力情况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充换电重点企业（二）经营情况分析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充换电重点企业（二）盈利能力情况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2025-2031年中国充换电行业市场容量预测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2025-2031年中国充换电行业市场规模预测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2025-2031年中国充换电市场前景分析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2025-2031年中国充换电行业发展趋势预测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078cf7c6b4b5d" w:history="1">
        <w:r>
          <w:rPr>
            <w:rStyle w:val="Hyperlink"/>
          </w:rPr>
          <w:t>2025-2031年中国充换电市场研究与发展趋势预测报告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078cf7c6b4b5d" w:history="1">
        <w:r>
          <w:rPr>
            <w:rStyle w:val="Hyperlink"/>
          </w:rPr>
          <w:t>https://www.20087.com/2/33/ChongHuanDianDeFaZhanQuShi.html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和充电有什么区别、充换电站、新能源换电模式发展前景、充换电服务业属于什么行业、换电和充电哪个强、充换电站设计规范、小型电动汽车充一次电多少钱、充换电站按照功能可以划分为几个模块、蔚来换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70479391c45d7" w:history="1">
      <w:r>
        <w:rPr>
          <w:rStyle w:val="Hyperlink"/>
        </w:rPr>
        <w:t>2025-2031年中国充换电市场研究与发展趋势预测报告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ongHuanDianDeFaZhanQuShi.html" TargetMode="External" Id="R6c2078cf7c6b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ongHuanDianDeFaZhanQuShi.html" TargetMode="External" Id="R02b70479391c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2024-12-05T06:52:00Z</dcterms:created>
  <dcterms:modified xsi:type="dcterms:W3CDTF">2024-12-05T07:52:00Z</dcterms:modified>
  <dc:subject>2025-2031年中国充换电市场研究与发展趋势预测报告</dc:subject>
  <dc:title>2025-2031年中国充换电市场研究与发展趋势预测报告</dc:title>
  <cp:keywords>2025-2031年中国充换电市场研究与发展趋势预测报告</cp:keywords>
  <dc:description>2025-2031年中国充换电市场研究与发展趋势预测报告</dc:description>
</cp:coreProperties>
</file>