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262119c854a39" w:history="1">
              <w:r>
                <w:rPr>
                  <w:rStyle w:val="Hyperlink"/>
                </w:rPr>
                <w:t>中国光纤压力传感器行业市场调研与前景趋势报告（2025-2031年）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262119c854a39" w:history="1">
              <w:r>
                <w:rPr>
                  <w:rStyle w:val="Hyperlink"/>
                </w:rPr>
                <w:t>中国光纤压力传感器行业市场调研与前景趋势报告（2025-2031年）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262119c854a39" w:history="1">
                <w:r>
                  <w:rPr>
                    <w:rStyle w:val="Hyperlink"/>
                  </w:rPr>
                  <w:t>https://www.20087.com/2/23/GuangXianYaLiChuanGanQiShiChangQianJingFenXi.html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压力传感器是基于光信号调制的压力检测装置，广泛应用于石油井下监测、航空航天结构健康诊断、医疗导管测压及大型土木工程安全评估等领域。该类传感器利用光纤光栅（FBG）、法布里-珀罗干涉或微弯效应，将压力变化转化为波长或强度信号，具备抗电磁干扰、本质安全、耐腐蚀及分布式测量等优势。在高危或高精度场景中，光纤压力传感器逐步替代传统电学传感器。然而，系统成本较高、解调设备复杂、以及温度交叉敏感问题仍制约其在通用工业领域的普及；同时，封装工艺对长期稳定性影响显著，需针对不同介质优化保护结构。</w:t>
      </w:r>
      <w:r>
        <w:rPr>
          <w:rFonts w:hint="eastAsia"/>
        </w:rPr>
        <w:br/>
      </w:r>
      <w:r>
        <w:rPr>
          <w:rFonts w:hint="eastAsia"/>
        </w:rPr>
        <w:t>　　未来，光纤压力传感器将向微型化、多参量融合与智能解调方向突破。纳米光子结构与微机电系统（MEMS）工艺将实现亚毫米级探头，适配血管内或微流控芯片等精密场景。敏感材料（如石墨烯涂层）将提升压力灵敏度并抑制温度漂移。解调单元将采用集成光子芯片与边缘AI算法，实现低成本、小型化实时处理。在应用端，光纤压力传感器将与数字孪生基础设施联动，构建桥梁、大坝或油气管道的全生命周期应力监测网络。此外，无线光供能与无源传感技术将支持极端环境长期部署。长期看，光纤压力传感器将从“特种测量工具”进化为“泛在感知神经元”，在工业物联网与精准医疗中开辟广阔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262119c854a39" w:history="1">
        <w:r>
          <w:rPr>
            <w:rStyle w:val="Hyperlink"/>
          </w:rPr>
          <w:t>中国光纤压力传感器行业市场调研与前景趋势报告（2025-2031年）</w:t>
        </w:r>
      </w:hyperlink>
      <w:r>
        <w:rPr>
          <w:rFonts w:hint="eastAsia"/>
        </w:rPr>
        <w:t>》从市场规模、需求变化及价格动态等维度，系统解析了光纤压力传感器行业的现状与发展趋势。报告深入分析了光纤压力传感器产业链各环节，科学预测了市场前景与技术发展方向，同时聚焦光纤压力传感器细分市场特点及重点企业的经营表现，揭示了光纤压力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光纤压力传感器行业概述</w:t>
      </w:r>
      <w:r>
        <w:rPr>
          <w:rFonts w:hint="eastAsia"/>
        </w:rPr>
        <w:br/>
      </w:r>
      <w:r>
        <w:rPr>
          <w:rFonts w:hint="eastAsia"/>
        </w:rPr>
        <w:t>　　第一节 光纤压力传感器定义与分类</w:t>
      </w:r>
      <w:r>
        <w:rPr>
          <w:rFonts w:hint="eastAsia"/>
        </w:rPr>
        <w:br/>
      </w:r>
      <w:r>
        <w:rPr>
          <w:rFonts w:hint="eastAsia"/>
        </w:rPr>
        <w:t>　　第二节 光纤压力传感器应用领域</w:t>
      </w:r>
      <w:r>
        <w:rPr>
          <w:rFonts w:hint="eastAsia"/>
        </w:rPr>
        <w:br/>
      </w:r>
      <w:r>
        <w:rPr>
          <w:rFonts w:hint="eastAsia"/>
        </w:rPr>
        <w:t>　　第三节 光纤压力传感器行业经济指标分析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一、光纤压力传感器行业赢利性评估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二、光纤压力传感器行业成长速度分析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三、光纤压力传感器附加值提升空间探讨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五、光纤压力传感器行业风险性评估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六、光纤压力传感器行业周期性分析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七、光纤压力传感器行业竞争程度指标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八、光纤压力传感器行业成熟度综合分析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三、光纤压力传感器销售模式与渠道策略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全球光纤压力传感器市场发展分析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2024-2025年全球光纤压力传感器行业发展分析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一、全球光纤压力传感器行业市场规模与趋势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二、全球光纤压力传感器行业发展特点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三、全球光纤压力传感器行业竞争格局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2025-2031年全球光纤压力传感器行业发展趋势与前景预测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一、光纤压力传感器行业发展趋势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二、光纤压力传感器行业发展潜力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一、国内光纤压力传感器产能现状与利用效率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二、光纤压力传感器产能扩张与投资动态分析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一、2019-2024年光纤压力传感器行业产量与增长趋势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二、光纤压力传感器产量影响因素分析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二、光纤压力传感器客户群体与需求特点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国内外光纤压力传感器行业技术差距分析及差距形成的主要原因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光纤压力传感器行业进口规模与来源分析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一、2019-2024年光纤压力传感器进口规模分析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二、光纤压力传感器主要进口来源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光纤压力传感器行业出口规模与目的地分析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一、2019-2024年光纤压力传感器出口规模分析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二、光纤压力传感器主要出口目的地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2019-2024年中国光纤压力传感器总体规模与财务指标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中国光纤压力传感器行业总体规模分析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一、光纤压力传感器企业数量与结构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二、光纤压力传感器从业人员规模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三、光纤压力传感器行业资产状况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中国光纤压力传感器行业财务指标总体分析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光纤压力传感器行业重点企业经营状况分析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光纤压力传感器领先企业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光纤压力传感器标杆企业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光纤压力传感器代表企业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光纤压力传感器龙头企业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一、光纤压力传感器供应商议价能力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四、光纤压力传感器替代品威胁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2025年中国光纤压力传感器企业发展策略分析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光纤压力传感器市场策略分析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一、光纤压力传感器市场定位与拓展策略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二、光纤压力传感器市场细分与目标客户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光纤压力传感器销售策略分析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一、光纤压力传感器销售渠道与网络建设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提高光纤压力传感器企业竞争力建议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一、光纤压力传感器技术创新与管理优化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光纤压力传感器品牌战略思考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一、光纤压力传感器品牌建设与维护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二、光纤压力传感器品牌影响力与市场竞争力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光纤压力传感器行业SWOT分析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一、光纤压力传感器行业优势分析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二、光纤压力传感器行业劣势分析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三、光纤压力传感器市场机会探索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四、光纤压力传感器市场威胁评估</w:t>
      </w:r>
      <w:r>
        <w:rPr>
          <w:rFonts w:hint="eastAsia"/>
        </w:rPr>
        <w:br/>
      </w:r>
      <w:r>
        <w:rPr>
          <w:rFonts w:hint="eastAsia"/>
        </w:rPr>
        <w:t>　　第二节 光纤压力传感器行业风险及对策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一、光纤压力传感器行业发展方向预测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二、光纤压力传感器发展趋势分析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一、光纤压力传感器市场发展潜力评估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二、光纤压力传感器新兴市场与机遇探索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中智⋅林⋅－光纤压力传感器行业发展建议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2019-2024年中国光纤压力传感器行业市场需求及增长情况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2025-2031年中国光纤压力传感器行业市场需求预测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**地区光纤压力传感器市场规模及增长情况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2019-2024年中国光纤压力传感器行业出口情况分析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2025年光纤压力传感器行业壁垒</w:t>
      </w:r>
      <w:r>
        <w:rPr>
          <w:rFonts w:hint="eastAsia"/>
        </w:rPr>
        <w:br/>
      </w:r>
      <w:r>
        <w:rPr>
          <w:rFonts w:hint="eastAsia"/>
        </w:rPr>
        <w:t>　　图表 2025年光纤压力传感器市场前景分析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2025-2031年中国光纤压力传感器市场规模预测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2025年光纤压力传感器发展趋势预测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262119c854a39" w:history="1">
        <w:r>
          <w:rPr>
            <w:rStyle w:val="Hyperlink"/>
          </w:rPr>
          <w:t>中国光纤压力传感器行业市场调研与前景趋势报告（2025-2031年）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262119c854a39" w:history="1">
        <w:r>
          <w:rPr>
            <w:rStyle w:val="Hyperlink"/>
          </w:rPr>
          <w:t>https://www.20087.com/2/23/GuangXianYaLiChuanGanQiShiChangQianJingFenXi.html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纤压力传感器实验报告、压力传感器使用说明书、光纤压力传感器误差来源、光纤压力传感器原理图、光纤压力传感器原理图、传感器种类大全及其功能、光纤压力传感器的核心是什么、光纤压力传感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9cbfc219e45e6" w:history="1">
      <w:r>
        <w:rPr>
          <w:rStyle w:val="Hyperlink"/>
        </w:rPr>
        <w:t>中国光纤压力传感器行业市场调研与前景趋势报告（2025-2031年）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angXianYaLiChuanGanQiShiChangQianJingFenXi.html" TargetMode="External" Id="R4d1262119c8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angXianYaLiChuanGanQiShiChangQianJingFenXi.html" TargetMode="External" Id="R9469cbfc219e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2025-10-29T23:52:44Z</dcterms:created>
  <dcterms:modified xsi:type="dcterms:W3CDTF">2025-10-30T00:52:44Z</dcterms:modified>
  <dc:subject>中国光纤压力传感器行业市场调研与前景趋势报告（2025-2031年）</dc:subject>
  <dc:title>中国光纤压力传感器行业市场调研与前景趋势报告（2025-2031年）</dc:title>
  <cp:keywords>中国光纤压力传感器行业市场调研与前景趋势报告（2025-2031年）</cp:keywords>
  <dc:description>中国光纤压力传感器行业市场调研与前景趋势报告（2025-2031年）</dc:description>
</cp:coreProperties>
</file>