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24c75ec5f452c" w:history="1">
              <w:r>
                <w:rPr>
                  <w:rStyle w:val="Hyperlink"/>
                </w:rPr>
                <w:t>2026-2032年中国图书馆智能终端市场现状调研及前景分析报告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24c75ec5f452c" w:history="1">
              <w:r>
                <w:rPr>
                  <w:rStyle w:val="Hyperlink"/>
                </w:rPr>
                <w:t>2026-2032年中国图书馆智能终端市场现状调研及前景分析报告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24c75ec5f452c" w:history="1">
                <w:r>
                  <w:rPr>
                    <w:rStyle w:val="Hyperlink"/>
                  </w:rPr>
                  <w:t>https://www.20087.com/2/83/TuShuGuanZhiNengZhongDuanHangYeQianJingQuShi.html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书馆智能终端是一类集成自助借还书、图书查询、座位预约、电子资源访问及身份认证功能的一体化人机交互设备，广泛部署于高校、公共及专业图书馆，旨在提升服务效率与用户体验。图书馆智能终端普遍采用工业级触摸屏、RFID读写模块及人脸识别摄像头，支持与ILS（集成图书馆系统）无缝对接，在智慧图书馆建设与无接触服务需求推动下成为基础设施标配。高端终端引入语音交互与多语言界面，适配国际化用户。然而，设备在高并发使用下易出现系统卡顿；同时，老旧馆舍电力与网络改造滞后制约部署效果。</w:t>
      </w:r>
      <w:r>
        <w:rPr>
          <w:rFonts w:hint="eastAsia"/>
        </w:rPr>
        <w:br/>
      </w:r>
      <w:r>
        <w:rPr>
          <w:rFonts w:hint="eastAsia"/>
        </w:rPr>
        <w:t>　　未来，图书馆智能终端将向全场景融合、无障碍交互与数据智能方向演进。AR导航叠加现实指引图书位置；眼动追踪或手势识别服务视障用户。在数据层面，终端行为数据与阅读偏好联动，生成个性化资源推荐。此外，模块化设计支持功能按需扩展（如打印、缴费）。长远看，图书馆智能终端将从服务窗口升级为知识获取的智能入口，推动公共文化服务向主动感知、包容普惠与体验驱动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24c75ec5f452c" w:history="1">
        <w:r>
          <w:rPr>
            <w:rStyle w:val="Hyperlink"/>
          </w:rPr>
          <w:t>2026-2032年中国图书馆智能终端市场现状调研及前景分析报告</w:t>
        </w:r>
      </w:hyperlink>
      <w:r>
        <w:rPr>
          <w:rFonts w:hint="eastAsia"/>
        </w:rPr>
        <w:t>》基于市场调研数据，系统分析了图书馆智能终端行业的市场现状与发展前景。报告从图书馆智能终端产业链角度出发，梳理了当前图书馆智能终端市场规模、价格走势和供需情况，并对未来几年的增长空间作出预测。研究涵盖了图书馆智能终端行业技术发展现状、创新方向以及重点企业的竞争格局，包括图书馆智能终端市场集中度和品牌策略分析。报告还针对图书馆智能终端细分领域和区域市场展开讨论，客观评估了图书馆智能终端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图书馆智能终端市场概述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按照不同产品类型，图书馆智能终端主要可以分为如下几个类别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中国不同产品类型图书馆智能终端增长趋势2021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自助借还终端</w:t>
      </w:r>
      <w:r>
        <w:rPr>
          <w:rFonts w:hint="eastAsia"/>
        </w:rPr>
        <w:br/>
      </w:r>
      <w:r>
        <w:rPr>
          <w:rFonts w:hint="eastAsia"/>
        </w:rPr>
        <w:t>　　　　1.2.3 自助办证终端</w:t>
      </w:r>
      <w:r>
        <w:rPr>
          <w:rFonts w:hint="eastAsia"/>
        </w:rPr>
        <w:br/>
      </w:r>
      <w:r>
        <w:rPr>
          <w:rFonts w:hint="eastAsia"/>
        </w:rPr>
        <w:t>　　　　1.2.4 自助查询终端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按照不同安装方式，图书馆智能终端主要可以分为如下几个类别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中国不同安装方式图书馆智能终端增长趋势2021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落地式</w:t>
      </w:r>
      <w:r>
        <w:rPr>
          <w:rFonts w:hint="eastAsia"/>
        </w:rPr>
        <w:br/>
      </w:r>
      <w:r>
        <w:rPr>
          <w:rFonts w:hint="eastAsia"/>
        </w:rPr>
        <w:t>　　　　1.3.3 壁挂式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按照不同技术，图书馆智能终端主要可以分为如下几个类别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中国不同技术图书馆智能终端增长趋势2021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RFID 型终端</w:t>
      </w:r>
      <w:r>
        <w:rPr>
          <w:rFonts w:hint="eastAsia"/>
        </w:rPr>
        <w:br/>
      </w:r>
      <w:r>
        <w:rPr>
          <w:rFonts w:hint="eastAsia"/>
        </w:rPr>
        <w:t>　　　　1.4.3 条码型终端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从不同应用，图书馆智能终端主要包括如下几个方面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中国不同应用图书馆智能终端增长趋势2021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公共图书馆</w:t>
      </w:r>
      <w:r>
        <w:rPr>
          <w:rFonts w:hint="eastAsia"/>
        </w:rPr>
        <w:br/>
      </w:r>
      <w:r>
        <w:rPr>
          <w:rFonts w:hint="eastAsia"/>
        </w:rPr>
        <w:t>　　　　1.5.3 高校图书馆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中国图书馆智能终端发展现状及未来趋势（2021-2032）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中国市场图书馆智能终端收入及增长率（2021-2032）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中国市场图书馆智能终端销量及增长率（2021-2032）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中国市场主要图书馆智能终端厂商分析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中国市场主要厂商图书馆智能终端销量及市场占有率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中国市场主要厂商图书馆智能终端销量（2021-2026）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中国市场主要厂商图书馆智能终端销量市场份额（2021-2026）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中国市场主要厂商图书馆智能终端收入及市场占有率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中国市场主要厂商图书馆智能终端收入（2021-2026）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中国市场主要厂商图书馆智能终端收入市场份额（2021-2026）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2025年中国市场主要厂商图书馆智能终端收入排名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中国市场主要厂商图书馆智能终端价格（2021-2026）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中国市场主要厂商图书馆智能终端总部及产地分布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中国市场主要厂商成立时间及图书馆智能终端商业化日期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中国市场主要厂商图书馆智能终端产品类型及应用</w:t>
      </w:r>
      <w:r>
        <w:rPr>
          <w:rFonts w:hint="eastAsia"/>
        </w:rPr>
        <w:br/>
      </w:r>
      <w:r>
        <w:rPr>
          <w:rFonts w:hint="eastAsia"/>
        </w:rPr>
        <w:t>　　2.7 图书馆智能终端行业集中度、竞争程度分析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图书馆智能终端行业集中度分析：2025年中国Top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中国市场图书馆智能终端第一梯队、第二梯队和第三梯队厂商（品牌）及2025年市场份额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重点企业（1）基本信息、图书馆智能终端生产基地、总部、竞争对手及市场地位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图书馆智能终端产品规格、参数及市场应用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重点企业（1）在中国市场图书馆智能终端销量、收入、价格及毛利率（2021-2026）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重点企业（2）基本信息、图书馆智能终端生产基地、总部、竞争对手及市场地位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图书馆智能终端产品规格、参数及市场应用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重点企业（2）在中国市场图书馆智能终端销量、收入、价格及毛利率（2021-2026）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重点企业（3）基本信息、图书馆智能终端生产基地、总部、竞争对手及市场地位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图书馆智能终端产品规格、参数及市场应用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重点企业（3）在中国市场图书馆智能终端销量、收入、价格及毛利率（2021-2026）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重点企业（4）基本信息、图书馆智能终端生产基地、总部、竞争对手及市场地位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图书馆智能终端产品规格、参数及市场应用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重点企业（4）在中国市场图书馆智能终端销量、收入、价格及毛利率（2021-2026）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重点企业（5）基本信息、图书馆智能终端生产基地、总部、竞争对手及市场地位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图书馆智能终端产品规格、参数及市场应用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重点企业（5）在中国市场图书馆智能终端销量、收入、价格及毛利率（2021-2026）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重点企业（6）基本信息、图书馆智能终端生产基地、总部、竞争对手及市场地位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图书馆智能终端产品规格、参数及市场应用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重点企业（6）在中国市场图书馆智能终端销量、收入、价格及毛利率（2021-2026）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重点企业（7）基本信息、图书馆智能终端生产基地、总部、竞争对手及市场地位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图书馆智能终端产品规格、参数及市场应用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重点企业（7）在中国市场图书馆智能终端销量、收入、价格及毛利率（2021-2026）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重点企业（8）基本信息、图书馆智能终端生产基地、总部、竞争对手及市场地位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图书馆智能终端产品规格、参数及市场应用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重点企业（8）在中国市场图书馆智能终端销量、收入、价格及毛利率（2021-2026）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重点企业（9）基本信息、图书馆智能终端生产基地、总部、竞争对手及市场地位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图书馆智能终端产品规格、参数及市场应用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重点企业（9）在中国市场图书馆智能终端销量、收入、价格及毛利率（2021-2026）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重点企业（10）基本信息、图书馆智能终端生产基地、总部、竞争对手及市场地位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图书馆智能终端产品规格、参数及市场应用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重点企业（10）在中国市场图书馆智能终端销量、收入、价格及毛利率（2021-2026）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重点企业（11）基本信息、图书馆智能终端生产基地、总部、竞争对手及市场地位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图书馆智能终端产品规格、参数及市场应用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重点企业（11）在中国市场图书馆智能终端销量、收入、价格及毛利率（2021-2026）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重点企业（12）基本信息、图书馆智能终端生产基地、总部、竞争对手及市场地位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图书馆智能终端产品规格、参数及市场应用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重点企业（12）在中国市场图书馆智能终端销量、收入、价格及毛利率（2021-2026）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重点企业（13）基本信息、图书馆智能终端生产基地、总部、竞争对手及市场地位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图书馆智能终端产品规格、参数及市场应用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重点企业（13）在中国市场图书馆智能终端销量、收入、价格及毛利率（2021-2026）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重点企业（14）基本信息、图书馆智能终端生产基地、总部、竞争对手及市场地位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图书馆智能终端产品规格、参数及市场应用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重点企业（14）在中国市场图书馆智能终端销量、收入、价格及毛利率（2021-2026）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重点企业（15）基本信息、图书馆智能终端生产基地、总部、竞争对手及市场地位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图书馆智能终端产品规格、参数及市场应用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重点企业（15）在中国市场图书馆智能终端销量、收入、价格及毛利率（2021-2026）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重点企业（16）基本信息、图书馆智能终端生产基地、总部、竞争对手及市场地位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图书馆智能终端产品规格、参数及市场应用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重点企业（16）在中国市场图书馆智能终端销量、收入、价格及毛利率（2021-2026）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重点企业（17）基本信息、图书馆智能终端生产基地、总部、竞争对手及市场地位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图书馆智能终端产品规格、参数及市场应用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重点企业（17）在中国市场图书馆智能终端销量、收入、价格及毛利率（2021-2026）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不同产品类型图书馆智能终端分析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中国市场不同产品类型图书馆智能终端销量（2021-2032）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中国市场不同产品类型图书馆智能终端销量及市场份额（2021-2026）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中国市场不同产品类型图书馆智能终端销量预测（2027-2032）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中国市场不同产品类型图书馆智能终端规模（2021-2032）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中国市场不同产品类型图书馆智能终端规模及市场份额（2021-2026）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中国市场不同产品类型图书馆智能终端规模预测（2027-2032）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中国市场不同产品类型图书馆智能终端价格走势（2021-2032）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不同应用图书馆智能终端分析</w:t>
      </w:r>
      <w:r>
        <w:rPr>
          <w:rFonts w:hint="eastAsia"/>
        </w:rPr>
        <w:br/>
      </w:r>
      <w:r>
        <w:rPr>
          <w:rFonts w:hint="eastAsia"/>
        </w:rPr>
        <w:t>　　5.1 中国市场不同应用图书馆智能终端销量（2021-2032）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中国市场不同应用图书馆智能终端销量及市场份额（2021-2026）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中国市场不同应用图书馆智能终端销量预测（2027-2032）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中国市场不同应用图书馆智能终端规模（2021-2032）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中国市场不同应用图书馆智能终端规模及市场份额（2021-2026）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中国市场不同应用图书馆智能终端规模预测（2027-2032）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中国市场不同应用图书馆智能终端价格走势（2021-2032）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图书馆智能终端行业发展分析---发展趋势</w:t>
      </w:r>
      <w:r>
        <w:rPr>
          <w:rFonts w:hint="eastAsia"/>
        </w:rPr>
        <w:br/>
      </w:r>
      <w:r>
        <w:rPr>
          <w:rFonts w:hint="eastAsia"/>
        </w:rPr>
        <w:t>　　6.2 图书馆智能终端行业发展分析---厂商壁垒</w:t>
      </w:r>
      <w:r>
        <w:rPr>
          <w:rFonts w:hint="eastAsia"/>
        </w:rPr>
        <w:br/>
      </w:r>
      <w:r>
        <w:rPr>
          <w:rFonts w:hint="eastAsia"/>
        </w:rPr>
        <w:t>　　6.3 图书馆智能终端行业发展分析---驱动因素</w:t>
      </w:r>
      <w:r>
        <w:rPr>
          <w:rFonts w:hint="eastAsia"/>
        </w:rPr>
        <w:br/>
      </w:r>
      <w:r>
        <w:rPr>
          <w:rFonts w:hint="eastAsia"/>
        </w:rPr>
        <w:t>　　6.4 图书馆智能终端行业发展分析---制约因素</w:t>
      </w:r>
      <w:r>
        <w:rPr>
          <w:rFonts w:hint="eastAsia"/>
        </w:rPr>
        <w:br/>
      </w:r>
      <w:r>
        <w:rPr>
          <w:rFonts w:hint="eastAsia"/>
        </w:rPr>
        <w:t>　　6.5 图书馆智能终端中国企业SWOT分析</w:t>
      </w:r>
      <w:r>
        <w:rPr>
          <w:rFonts w:hint="eastAsia"/>
        </w:rPr>
        <w:br/>
      </w:r>
      <w:r>
        <w:rPr>
          <w:rFonts w:hint="eastAsia"/>
        </w:rPr>
        <w:t>　　6.6 图书馆智能终端行业发展分析---行业政策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图书馆智能终端行业产业链简介</w:t>
      </w:r>
      <w:r>
        <w:rPr>
          <w:rFonts w:hint="eastAsia"/>
        </w:rPr>
        <w:br/>
      </w:r>
      <w:r>
        <w:rPr>
          <w:rFonts w:hint="eastAsia"/>
        </w:rPr>
        <w:t>　　7.2 图书馆智能终端产业链分析-上游</w:t>
      </w:r>
      <w:r>
        <w:rPr>
          <w:rFonts w:hint="eastAsia"/>
        </w:rPr>
        <w:br/>
      </w:r>
      <w:r>
        <w:rPr>
          <w:rFonts w:hint="eastAsia"/>
        </w:rPr>
        <w:t>　　7.3 图书馆智能终端产业链分析-中游</w:t>
      </w:r>
      <w:r>
        <w:rPr>
          <w:rFonts w:hint="eastAsia"/>
        </w:rPr>
        <w:br/>
      </w:r>
      <w:r>
        <w:rPr>
          <w:rFonts w:hint="eastAsia"/>
        </w:rPr>
        <w:t>　　7.4 图书馆智能终端产业链分析-下游</w:t>
      </w:r>
      <w:r>
        <w:rPr>
          <w:rFonts w:hint="eastAsia"/>
        </w:rPr>
        <w:br/>
      </w:r>
      <w:r>
        <w:rPr>
          <w:rFonts w:hint="eastAsia"/>
        </w:rPr>
        <w:t>　　7.5 图书馆智能终端行业采购模式</w:t>
      </w:r>
      <w:r>
        <w:rPr>
          <w:rFonts w:hint="eastAsia"/>
        </w:rPr>
        <w:br/>
      </w:r>
      <w:r>
        <w:rPr>
          <w:rFonts w:hint="eastAsia"/>
        </w:rPr>
        <w:t>　　7.6 图书馆智能终端行业生产模式</w:t>
      </w:r>
      <w:r>
        <w:rPr>
          <w:rFonts w:hint="eastAsia"/>
        </w:rPr>
        <w:br/>
      </w:r>
      <w:r>
        <w:rPr>
          <w:rFonts w:hint="eastAsia"/>
        </w:rPr>
        <w:t>　　7.7 图书馆智能终端行业销售模式及销售渠道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中国本土图书馆智能终端产能、产量分析</w:t>
      </w:r>
      <w:r>
        <w:rPr>
          <w:rFonts w:hint="eastAsia"/>
        </w:rPr>
        <w:br/>
      </w:r>
      <w:r>
        <w:rPr>
          <w:rFonts w:hint="eastAsia"/>
        </w:rPr>
        <w:t>　　8.1 中国图书馆智能终端供需现状及预测（2021-2032）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中国图书馆智能终端产能、产量、产能利用率及发展趋势（2021-2032）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中国图书馆智能终端产量、市场需求量及发展趋势（2021-2032）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中国图书馆智能终端进出口分析</w:t>
      </w:r>
      <w:r>
        <w:rPr>
          <w:rFonts w:hint="eastAsia"/>
        </w:rPr>
        <w:br/>
      </w:r>
      <w:r>
        <w:rPr>
          <w:rFonts w:hint="eastAsia"/>
        </w:rPr>
        <w:t>　　　　8.2.1 中国市场图书馆智能终端主要进口来源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中国市场图书馆智能终端主要出口目的地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不同产品类型图书馆智能终端市场规模2021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不同安装方式图书馆智能终端市场规模2021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不同技术图书馆智能终端市场规模2021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不同应用图书馆智能终端市场规模2021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中国市场主要厂商图书馆智能终端销量（2021-2026）&amp;（千台）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中国市场主要厂商图书馆智能终端销量市场份额（2021-2026）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中国市场主要厂商图书馆智能终端收入（2021-2026）&amp;（万元）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中国市场主要厂商图书馆智能终端收入份额（2021-2026）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2025年中国主要生产商图书馆智能终端收入排名（万元）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中国市场主要厂商图书馆智能终端价格（2021-2026）&amp;（元/台）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中国市场主要厂商图书馆智能终端总部及产地分布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中国市场主要厂商成立时间及图书馆智能终端商业化日期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中国市场主要厂商图书馆智能终端产品类型及应用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2025年中国市场图书馆智能终端主要厂商市场地位（第一梯队、第二梯队和第三梯队）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图书馆智能终端市场投资、并购等现状分析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图书馆智能终端生产基地、总部、竞争对手及市场地位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图书馆智能终端产品规格、参数及市场应用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图书馆智能终端销量（千台）、收入（万元）、价格（元/台）及毛利率（2021-2026）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图书馆智能终端生产基地、总部、竞争对手及市场地位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图书馆智能终端产品规格、参数及市场应用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图书馆智能终端销量（千台）、收入（万元）、价格（元/台）及毛利率（2021-2026）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图书馆智能终端生产基地、总部、竞争对手及市场地位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图书馆智能终端产品规格、参数及市场应用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图书馆智能终端销量（千台）、收入（万元）、价格（元/台）及毛利率（2021-2026）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图书馆智能终端生产基地、总部、竞争对手及市场地位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图书馆智能终端产品规格、参数及市场应用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图书馆智能终端销量（千台）、收入（万元）、价格（元/台）及毛利率（2021-2026）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图书馆智能终端生产基地、总部、竞争对手及市场地位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图书馆智能终端产品规格、参数及市场应用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图书馆智能终端销量（千台）、收入（万元）、价格（元/台）及毛利率（2021-2026）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图书馆智能终端生产基地、总部、竞争对手及市场地位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图书馆智能终端产品规格、参数及市场应用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图书馆智能终端销量（千台）、收入（万元）、价格（元/台）及毛利率（2021-2026）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图书馆智能终端生产基地、总部、竞争对手及市场地位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图书馆智能终端产品规格、参数及市场应用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图书馆智能终端销量（千台）、收入（万元）、价格（元/台）及毛利率（2021-2026）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图书馆智能终端生产基地、总部、竞争对手及市场地位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图书馆智能终端产品规格、参数及市场应用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图书馆智能终端销量（千台）、收入（万元）、价格（元/台）及毛利率（2021-2026）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图书馆智能终端生产基地、总部、竞争对手及市场地位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图书馆智能终端产品规格、参数及市场应用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图书馆智能终端销量（千台）、收入（万元）、价格（元/台）及毛利率（2021-2026）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图书馆智能终端生产基地、总部、竞争对手及市场地位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图书馆智能终端产品规格、参数及市场应用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图书馆智能终端销量（千台）、收入（万元）、价格（元/台）及毛利率（2021-2026）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图书馆智能终端生产基地、总部、竞争对手及市场地位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图书馆智能终端产品规格、参数及市场应用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图书馆智能终端销量（千台）、收入（万元）、价格（元/台）及毛利率（2021-2026）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图书馆智能终端生产基地、总部、竞争对手及市场地位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图书馆智能终端产品规格、参数及市场应用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图书馆智能终端销量（千台）、收入（万元）、价格（元/台）及毛利率（2021-2026）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图书馆智能终端生产基地、总部、竞争对手及市场地位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图书馆智能终端产品规格、参数及市场应用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图书馆智能终端销量（千台）、收入（万元）、价格（元/台）及毛利率（2021-2026）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图书馆智能终端生产基地、总部、竞争对手及市场地位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图书馆智能终端产品规格、参数及市场应用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图书馆智能终端销量（千台）、收入（万元）、价格（元/台）及毛利率（2021-2026）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图书馆智能终端生产基地、总部、竞争对手及市场地位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图书馆智能终端产品规格、参数及市场应用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图书馆智能终端销量（千台）、收入（万元）、价格（元/台）及毛利率（2021-2026）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图书馆智能终端生产基地、总部、竞争对手及市场地位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图书馆智能终端产品规格、参数及市场应用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图书馆智能终端销量（千台）、收入（万元）、价格（元/台）及毛利率（2021-2026）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图书馆智能终端生产基地、总部、竞争对手及市场地位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图书馆智能终端产品规格、参数及市场应用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图书馆智能终端销量（千台）、收入（万元）、价格（元/台）及毛利率（2021-2026）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中国市场不同产品类型图书馆智能终端销量（2021-2026）&amp;（千台）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中国市场不同产品类型图书馆智能终端销量市场份额（2021-2026）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中国市场不同产品类型图书馆智能终端销量预测（2027-2032）&amp;（千台）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中国市场不同产品类型图书馆智能终端销量市场份额预测（2027-2032）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中国市场不同产品类型图书馆智能终端规模（2021-2026）&amp;（万元）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中国市场不同产品类型图书馆智能终端规模市场份额（2021-2026）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中国市场不同产品类型图书馆智能终端规模预测（2027-2032）&amp;（万元）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中国市场不同产品类型图书馆智能终端规模市场份额预测（2027-2032）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中国市场不同应用图书馆智能终端销量（2021-2026）&amp;（千台）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中国市场不同应用图书馆智能终端销量市场份额（2021-2026）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中国市场不同应用图书馆智能终端销量预测（2027-2032）&amp;（千台）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中国市场不同应用图书馆智能终端销量市场份额预测（2027-2032）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中国市场不同应用图书馆智能终端规模（2021-2026）&amp;（万元）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中国市场不同应用图书馆智能终端规模市场份额（2021-2026）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中国市场不同应用图书馆智能终端规模预测（2027-2032）&amp;（万元）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中国市场不同应用图书馆智能终端规模市场份额预测（2027-2032）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图书馆智能终端行业发展分析---发展趋势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图书馆智能终端行业发展分析---厂商壁垒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图书馆智能终端行业发展分析---驱动因素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图书馆智能终端行业发展分析---制约因素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图书馆智能终端行业相关重点政策一览</w:t>
      </w:r>
      <w:r>
        <w:rPr>
          <w:rFonts w:hint="eastAsia"/>
        </w:rPr>
        <w:br/>
      </w:r>
      <w:r>
        <w:rPr>
          <w:rFonts w:hint="eastAsia"/>
        </w:rPr>
        <w:t>　　表 122： 图书馆智能终端行业供应链分析</w:t>
      </w:r>
      <w:r>
        <w:rPr>
          <w:rFonts w:hint="eastAsia"/>
        </w:rPr>
        <w:br/>
      </w:r>
      <w:r>
        <w:rPr>
          <w:rFonts w:hint="eastAsia"/>
        </w:rPr>
        <w:t>　　表 123： 图书馆智能终端上游原料供应商</w:t>
      </w:r>
      <w:r>
        <w:rPr>
          <w:rFonts w:hint="eastAsia"/>
        </w:rPr>
        <w:br/>
      </w:r>
      <w:r>
        <w:rPr>
          <w:rFonts w:hint="eastAsia"/>
        </w:rPr>
        <w:t>　　表 124： 图书馆智能终端行业主要下游客户</w:t>
      </w:r>
      <w:r>
        <w:rPr>
          <w:rFonts w:hint="eastAsia"/>
        </w:rPr>
        <w:br/>
      </w:r>
      <w:r>
        <w:rPr>
          <w:rFonts w:hint="eastAsia"/>
        </w:rPr>
        <w:t>　　表 125： 图书馆智能终端典型经销商</w:t>
      </w:r>
      <w:r>
        <w:rPr>
          <w:rFonts w:hint="eastAsia"/>
        </w:rPr>
        <w:br/>
      </w:r>
      <w:r>
        <w:rPr>
          <w:rFonts w:hint="eastAsia"/>
        </w:rPr>
        <w:t>　　表 126： 中国图书馆智能终端产量、销量、进口量及出口量（2021-2026）&amp;（千台）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中国图书馆智能终端产量、销量、进口量及出口量预测（2027-2032）&amp;（千台）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中国市场图书馆智能终端主要进口来源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中国市场图书馆智能终端主要出口目的地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图书馆智能终端产品图片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中国不同产品类型图书馆智能终端市场规模市场份额2025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自助借还终端产品图片</w:t>
      </w:r>
      <w:r>
        <w:rPr>
          <w:rFonts w:hint="eastAsia"/>
        </w:rPr>
        <w:br/>
      </w:r>
      <w:r>
        <w:rPr>
          <w:rFonts w:hint="eastAsia"/>
        </w:rPr>
        <w:t>　　图 4： 自助办证终端产品图片</w:t>
      </w:r>
      <w:r>
        <w:rPr>
          <w:rFonts w:hint="eastAsia"/>
        </w:rPr>
        <w:br/>
      </w:r>
      <w:r>
        <w:rPr>
          <w:rFonts w:hint="eastAsia"/>
        </w:rPr>
        <w:t>　　图 5： 自助查询终端产品图片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中国不同安装方式图书馆智能终端市场规模市场份额2025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落地式产品图片</w:t>
      </w:r>
      <w:r>
        <w:rPr>
          <w:rFonts w:hint="eastAsia"/>
        </w:rPr>
        <w:br/>
      </w:r>
      <w:r>
        <w:rPr>
          <w:rFonts w:hint="eastAsia"/>
        </w:rPr>
        <w:t>　　图 9： 壁挂式产品图片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中国不同技术图书馆智能终端市场规模市场份额2025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RFID 型终端产品图片</w:t>
      </w:r>
      <w:r>
        <w:rPr>
          <w:rFonts w:hint="eastAsia"/>
        </w:rPr>
        <w:br/>
      </w:r>
      <w:r>
        <w:rPr>
          <w:rFonts w:hint="eastAsia"/>
        </w:rPr>
        <w:t>　　图 13： 条码型终端产品图片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中国不同应用图书馆智能终端市场份额2025 &amp; 2032</w:t>
      </w:r>
      <w:r>
        <w:rPr>
          <w:rFonts w:hint="eastAsia"/>
        </w:rPr>
        <w:br/>
      </w:r>
      <w:r>
        <w:rPr>
          <w:rFonts w:hint="eastAsia"/>
        </w:rPr>
        <w:t>　　图 16： 公共图书馆</w:t>
      </w:r>
      <w:r>
        <w:rPr>
          <w:rFonts w:hint="eastAsia"/>
        </w:rPr>
        <w:br/>
      </w:r>
      <w:r>
        <w:rPr>
          <w:rFonts w:hint="eastAsia"/>
        </w:rPr>
        <w:t>　　图 17： 高校图书馆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中国市场图书馆智能终端市场规模，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中国市场图书馆智能终端收入及增长率（2021-2032）&amp;（万元）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中国市场图书馆智能终端销量及增长率（2021-2032）&amp;（千台）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2025年中国市场主要厂商图书馆智能终端销量市场份额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2025年中国市场主要厂商图书馆智能终端收入市场份额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2025年中国市场前五大厂商图书馆智能终端市场份额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2025年中国市场图书馆智能终端第一梯队、第二梯队和第三梯队厂商（品牌）及市场份额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中国市场不同产品类型图书馆智能终端价格走势（2021-2032）&amp;（元/台）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中国市场不同应用图书馆智能终端价格走势（2021-2032）&amp;（元/台）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图书馆智能终端中国企业SWOT分析</w:t>
      </w:r>
      <w:r>
        <w:rPr>
          <w:rFonts w:hint="eastAsia"/>
        </w:rPr>
        <w:br/>
      </w:r>
      <w:r>
        <w:rPr>
          <w:rFonts w:hint="eastAsia"/>
        </w:rPr>
        <w:t>　　图 29： 图书馆智能终端产业链</w:t>
      </w:r>
      <w:r>
        <w:rPr>
          <w:rFonts w:hint="eastAsia"/>
        </w:rPr>
        <w:br/>
      </w:r>
      <w:r>
        <w:rPr>
          <w:rFonts w:hint="eastAsia"/>
        </w:rPr>
        <w:t>　　图 30： 图书馆智能终端行业采购模式分析</w:t>
      </w:r>
      <w:r>
        <w:rPr>
          <w:rFonts w:hint="eastAsia"/>
        </w:rPr>
        <w:br/>
      </w:r>
      <w:r>
        <w:rPr>
          <w:rFonts w:hint="eastAsia"/>
        </w:rPr>
        <w:t>　　图 31： 图书馆智能终端行业生产模式分析</w:t>
      </w:r>
      <w:r>
        <w:rPr>
          <w:rFonts w:hint="eastAsia"/>
        </w:rPr>
        <w:br/>
      </w:r>
      <w:r>
        <w:rPr>
          <w:rFonts w:hint="eastAsia"/>
        </w:rPr>
        <w:t>　　图 32： 图书馆智能终端行业销售模式分析</w:t>
      </w:r>
      <w:r>
        <w:rPr>
          <w:rFonts w:hint="eastAsia"/>
        </w:rPr>
        <w:br/>
      </w:r>
      <w:r>
        <w:rPr>
          <w:rFonts w:hint="eastAsia"/>
        </w:rPr>
        <w:t>　　图 33： 中国图书馆智能终端产能、产量、产能利用率及发展趋势（2021-2032）&amp;（千台）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中国图书馆智能终端产量、市场需求量及发展趋势（2021-2032）&amp;（千台）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24c75ec5f452c" w:history="1">
        <w:r>
          <w:rPr>
            <w:rStyle w:val="Hyperlink"/>
          </w:rPr>
          <w:t>2026-2032年中国图书馆智能终端市场现状调研及前景分析报告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24c75ec5f452c" w:history="1">
        <w:r>
          <w:rPr>
            <w:rStyle w:val="Hyperlink"/>
          </w:rPr>
          <w:t>https://www.20087.com/2/83/TuShuGuanZhiNengZhongDuanHangYeQianJingQuShi.html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93ac7ddf14005" w:history="1">
      <w:r>
        <w:rPr>
          <w:rStyle w:val="Hyperlink"/>
        </w:rPr>
        <w:t>2026-2032年中国图书馆智能终端市场现状调研及前景分析报告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TuShuGuanZhiNengZhongDuanHangYeQianJingQuShi.html" TargetMode="External" Id="R50224c75ec5f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TuShuGuanZhiNengZhongDuanHangYeQianJingQuShi.html" TargetMode="External" Id="Re3793ac7ddf140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2026-01-16T01:15:51Z</dcterms:created>
  <dcterms:modified xsi:type="dcterms:W3CDTF">2026-01-16T02:15:51Z</dcterms:modified>
  <dc:subject>2026-2032年中国图书馆智能终端市场现状调研及前景分析报告</dc:subject>
  <dc:title>2026-2032年中国图书馆智能终端市场现状调研及前景分析报告</dc:title>
  <cp:keywords>2026-2032年中国图书馆智能终端市场现状调研及前景分析报告</cp:keywords>
  <dc:description>2026-2032年中国图书馆智能终端市场现状调研及前景分析报告</dc:description>
</cp:coreProperties>
</file>