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3f137f3ea46f7" w:history="1">
              <w:r>
                <w:rPr>
                  <w:rStyle w:val="Hyperlink"/>
                </w:rPr>
                <w:t>2025-2031年中国工业粉体材料市场现状调研与发展前景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3f137f3ea46f7" w:history="1">
              <w:r>
                <w:rPr>
                  <w:rStyle w:val="Hyperlink"/>
                </w:rPr>
                <w:t>2025-2031年中国工业粉体材料市场现状调研与发展前景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3f137f3ea46f7" w:history="1">
                <w:r>
                  <w:rPr>
                    <w:rStyle w:val="Hyperlink"/>
                  </w:rPr>
                  <w:t>https://www.20087.com/2/03/GongYeFenTiCaiLiaoShiChangXianZhuangHeQianJing.html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粉体材料是经过粉碎、分级、改性等工艺处理后形成的微米或纳米尺度颗粒材料，广泛应用于冶金、化工、建材、电子、医药、环保等多个行业，具有改善材料性能、提高反应效率、增强加工适应性等作用。目前，市场上常见的工业粉体包括氧化铝、碳酸钙、二氧化硅、氢氧化镁、金属粉末等，其粒径分布、比表面积、表面活性等参数直接影响终端产品的性能表现。随着制造业向高性能、精细化方向发展，对粉体材料的纯度、均一性、功能性要求不断提高，促使企业在制备工艺、表面改性、分散技术等方面持续创新。国内企业在通用粉体材料领域已具备较强竞争力，但在高端电子级、医药级、特种合金粉体方面仍存在技术短板。</w:t>
      </w:r>
      <w:r>
        <w:rPr>
          <w:rFonts w:hint="eastAsia"/>
        </w:rPr>
        <w:br/>
      </w:r>
      <w:r>
        <w:rPr>
          <w:rFonts w:hint="eastAsia"/>
        </w:rPr>
        <w:t>　　未来，工业粉体材料将在功能化改性、绿色制备与跨学科融合方面持续深化发展。随着新材料、新能源、生物医学等领域的快速发展，对粉体材料提出更高的性能要求，例如开发具备导电、吸波、催化、缓释等特性的功能粉体，满足5G通信、燃料电池、靶向药物输送等前沿应用需求。同时，绿色低碳制造理念将推动湿法研磨、低温粉碎、溶剂回收等清洁生产工艺的应用普及，减少能耗与环境污染。此外，粉体材料与3D打印、柔性电子、智能传感等新兴技术的结合将进一步拓宽其应用边界，催生一批高附加值产品。在产业政策引导下，国内企业将加快攻克高纯粉体制备、超细粉碎分级、纳米包覆等关键技术，提升产业链整体技术水平和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3f137f3ea46f7" w:history="1">
        <w:r>
          <w:rPr>
            <w:rStyle w:val="Hyperlink"/>
          </w:rPr>
          <w:t>2025-2031年中国工业粉体材料市场现状调研与发展前景</w:t>
        </w:r>
      </w:hyperlink>
      <w:r>
        <w:rPr>
          <w:rFonts w:hint="eastAsia"/>
        </w:rPr>
        <w:t>》依托行业权威数据及长期市场监测信息，系统分析了工业粉体材料行业的市场规模、供需关系、竞争格局及重点企业经营状况，并结合工业粉体材料行业发展现状，科学预测了工业粉体材料市场前景与技术发展方向。报告通过SWOT分析，揭示了工业粉体材料行业机遇与潜在风险，为投资者提供了全面的现状分析与前景评估，助力挖掘投资价值并优化决策。同时，报告从投资、生产及营销等角度提出可行性建议，为工业粉体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工业粉体材料行业概述</w:t>
      </w:r>
      <w:r>
        <w:rPr>
          <w:rFonts w:hint="eastAsia"/>
        </w:rPr>
        <w:br/>
      </w:r>
      <w:r>
        <w:rPr>
          <w:rFonts w:hint="eastAsia"/>
        </w:rPr>
        <w:t>　　第一节 工业粉体材料定义与分类</w:t>
      </w:r>
      <w:r>
        <w:rPr>
          <w:rFonts w:hint="eastAsia"/>
        </w:rPr>
        <w:br/>
      </w:r>
      <w:r>
        <w:rPr>
          <w:rFonts w:hint="eastAsia"/>
        </w:rPr>
        <w:t>　　第二节 工业粉体材料应用领域</w:t>
      </w:r>
      <w:r>
        <w:rPr>
          <w:rFonts w:hint="eastAsia"/>
        </w:rPr>
        <w:br/>
      </w:r>
      <w:r>
        <w:rPr>
          <w:rFonts w:hint="eastAsia"/>
        </w:rPr>
        <w:t>　　第三节 工业粉体材料行业经济指标分析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工业粉体材料产业链及经营模式分析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三、工业粉体材料销售模式及销售渠道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全球工业粉体材料市场发展综述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2019-2024年全球工业粉体材料市场规模与趋势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主要国家与地区工业粉体材料市场分析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2025-2031年全球工业粉体材料行业发展趋势与前景预测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中国工业粉体材料行业市场分析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2024-2025年工业粉体材料产能与投资动态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一、国内工业粉体材料产能及利用情况</w:t>
      </w:r>
      <w:r>
        <w:rPr>
          <w:rFonts w:hint="eastAsia"/>
        </w:rPr>
        <w:br/>
      </w:r>
      <w:r>
        <w:rPr>
          <w:rFonts w:hint="eastAsia"/>
        </w:rPr>
        <w:t>　　　　二、工业粉体材料产能扩张与投资动态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2025-2031年工业粉体材料行业产量统计与趋势预测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一、2019-2024年工业粉体材料行业产量数据统计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1、2019-2024年工业粉体材料产量及增长趋势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2、2019-2024年工业粉体材料细分产品产量及份额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二、影响工业粉体材料产量的关键因素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三、2025-2031年工业粉体材料产量预测</w:t>
      </w:r>
      <w:r>
        <w:rPr>
          <w:rFonts w:hint="eastAsia"/>
        </w:rPr>
        <w:br/>
      </w:r>
      <w:r>
        <w:rPr>
          <w:rFonts w:hint="eastAsia"/>
        </w:rPr>
        <w:t>　　第三节 2025-2031年工业粉体材料市场需求与销售分析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一、2024-2025年工业粉体材料行业需求现状</w:t>
      </w:r>
      <w:r>
        <w:rPr>
          <w:rFonts w:hint="eastAsia"/>
        </w:rPr>
        <w:br/>
      </w:r>
      <w:r>
        <w:rPr>
          <w:rFonts w:hint="eastAsia"/>
        </w:rPr>
        <w:t>　　　　二、工业粉体材料客户群体与需求特点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三、2019-2024年工业粉体材料行业销售规模分析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四、2025-2031年工业粉体材料市场增长潜力与规模预测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中国工业粉体材料细分市场与下游应用领域分析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工业粉体材料细分市场分析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一、2024-2025年工业粉体材料主要细分产品市场现状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工业粉体材料下游应用与客户群体分析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一、2024-2025年工业粉体材料各应用领域市场现状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2024-2025年工业粉体材料行业技术发展现状及趋势分析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工业粉体材料行业技术发展现状分析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国内外工业粉体材料行业技术差异与原因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工业粉体材料行业技术发展方向、趋势预测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提升工业粉体材料行业技术能力策略建议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工业粉体材料价格机制与竞争策略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一、2019-2024年工业粉体材料市场价格走势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工业粉体材料定价策略与方法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2025-2031年工业粉体材料价格竞争态势与趋势预测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中国工业粉体材料行业重点区域市场研究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2024-2025年重点区域工业粉体材料市场发展概况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二、2019-2024年工业粉体材料市场需求规模情况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三、2025-2031年工业粉体材料行业发展潜力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二、2019-2024年工业粉体材料市场需求规模情况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三、2025-2031年工业粉体材料行业发展潜力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二、2019-2024年工业粉体材料市场需求规模情况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三、2025-2031年工业粉体材料行业发展潜力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二、2019-2024年工业粉体材料市场需求规模情况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三、2025-2031年工业粉体材料行业发展潜力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二、2019-2024年工业粉体材料市场需求规模情况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三、2025-2031年工业粉体材料行业发展潜力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2019-2024年中国工业粉体材料行业进出口情况分析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工业粉体材料行业进口情况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一、2019-2024年工业粉体材料进口规模及增长情况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二、工业粉体材料主要进口来源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工业粉体材料行业出口情况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一、2019-2024年工业粉体材料出口规模及增长情况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二、工业粉体材料主要出口目的地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2019-2024年中国工业粉体材料行业总体发展与财务状况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2019-2024年中国工业粉体材料行业规模情况</w:t>
      </w:r>
      <w:r>
        <w:rPr>
          <w:rFonts w:hint="eastAsia"/>
        </w:rPr>
        <w:br/>
      </w:r>
      <w:r>
        <w:rPr>
          <w:rFonts w:hint="eastAsia"/>
        </w:rPr>
        <w:t>　　　　一、工业粉体材料行业企业数量规模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二、工业粉体材料行业从业人员规模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三、工业粉体材料行业市场敏感性分析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2019-2024年中国工业粉体材料行业财务能力分析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一、工业粉体材料行业盈利能力</w:t>
      </w:r>
      <w:r>
        <w:rPr>
          <w:rFonts w:hint="eastAsia"/>
        </w:rPr>
        <w:br/>
      </w:r>
      <w:r>
        <w:rPr>
          <w:rFonts w:hint="eastAsia"/>
        </w:rPr>
        <w:t>　　　　二、工业粉体材料行业偿债能力</w:t>
      </w:r>
      <w:r>
        <w:rPr>
          <w:rFonts w:hint="eastAsia"/>
        </w:rPr>
        <w:br/>
      </w:r>
      <w:r>
        <w:rPr>
          <w:rFonts w:hint="eastAsia"/>
        </w:rPr>
        <w:t>　　　　三、工业粉体材料行业营运能力</w:t>
      </w:r>
      <w:r>
        <w:rPr>
          <w:rFonts w:hint="eastAsia"/>
        </w:rPr>
        <w:br/>
      </w:r>
      <w:r>
        <w:rPr>
          <w:rFonts w:hint="eastAsia"/>
        </w:rPr>
        <w:t>　　　　四、工业粉体材料行业发展能力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工业粉体材料行业重点企业调研分析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二、企业工业粉体材料业务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二、企业工业粉体材料业务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二、企业工业粉体材料业务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二、企业工业粉体材料业务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二、企业工业粉体材料业务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二、企业工业粉体材料业务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中国工业粉体材料行业竞争格局分析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工业粉体材料行业竞争格局总览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2024-2025年工业粉体材料行业竞争力分析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2019-2024年工业粉体材料行业企业并购活动分析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2024-2025年工业粉体材料行业会展与招投标活动分析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一、工业粉体材料行业会展活动及其市场影响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2025年中国工业粉体材料企业发展企业发展策略与建议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工业粉体材料销售模式与渠道策略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工业粉体材料品牌与市场推广策略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工业粉体材料研发投入与技术创新能力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工业粉体材料合作联盟与资源整合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中国工业粉体材料行业风险与对策</w:t>
      </w:r>
      <w:r>
        <w:rPr>
          <w:rFonts w:hint="eastAsia"/>
        </w:rPr>
        <w:br/>
      </w:r>
      <w:r>
        <w:rPr>
          <w:rFonts w:hint="eastAsia"/>
        </w:rPr>
        <w:t>　　第一节 工业粉体材料行业SWOT分析</w:t>
      </w:r>
      <w:r>
        <w:rPr>
          <w:rFonts w:hint="eastAsia"/>
        </w:rPr>
        <w:br/>
      </w:r>
      <w:r>
        <w:rPr>
          <w:rFonts w:hint="eastAsia"/>
        </w:rPr>
        <w:t>　　　　一、工业粉体材料行业优势</w:t>
      </w:r>
      <w:r>
        <w:rPr>
          <w:rFonts w:hint="eastAsia"/>
        </w:rPr>
        <w:br/>
      </w:r>
      <w:r>
        <w:rPr>
          <w:rFonts w:hint="eastAsia"/>
        </w:rPr>
        <w:t>　　　　二、工业粉体材料行业劣势</w:t>
      </w:r>
      <w:r>
        <w:rPr>
          <w:rFonts w:hint="eastAsia"/>
        </w:rPr>
        <w:br/>
      </w:r>
      <w:r>
        <w:rPr>
          <w:rFonts w:hint="eastAsia"/>
        </w:rPr>
        <w:t>　　　　三、工业粉体材料市场机会</w:t>
      </w:r>
      <w:r>
        <w:rPr>
          <w:rFonts w:hint="eastAsia"/>
        </w:rPr>
        <w:br/>
      </w:r>
      <w:r>
        <w:rPr>
          <w:rFonts w:hint="eastAsia"/>
        </w:rPr>
        <w:t>　　　　四、工业粉体材料市场威胁</w:t>
      </w:r>
      <w:r>
        <w:rPr>
          <w:rFonts w:hint="eastAsia"/>
        </w:rPr>
        <w:br/>
      </w:r>
      <w:r>
        <w:rPr>
          <w:rFonts w:hint="eastAsia"/>
        </w:rPr>
        <w:t>　　第二节 工业粉体材料行业风险及对策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2025-2031年中国工业粉体材料行业前景与发展趋势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2024-2025年工业粉体材料行业发展环境分析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一、工业粉体材料行业主管部门与监管体制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二、工业粉体材料行业主要法律法规及政策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三、工业粉体材料行业标准与质量监管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2025-2031年工业粉体材料行业发展趋势与方向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2025-2031年工业粉体材料行业发展潜力与机遇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工业粉体材料行业研究结论与建议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中~智~林~工业粉体材料行业发展建议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2019-2024年中国工业粉体材料行业产量及增长趋势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2025-2031年中国工业粉体材料行业产量预测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2019-2024年中国工业粉体材料行业市场需求及增长情况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2025-2031年中国工业粉体材料行业市场需求预测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2019-2024年中国工业粉体材料行业利润及增长情况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**地区工业粉体材料行业市场需求情况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**地区工业粉体材料行业市场需求情况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2019-2024年中国工业粉体材料行业进口量及增速统计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2019-2024年中国工业粉体材料行业出口量及增速统计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工业粉体材料重点企业经营情况分析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2025年工业粉体材料市场前景分析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2025-2031年中国工业粉体材料市场需求预测</w:t>
      </w:r>
      <w:r>
        <w:rPr>
          <w:rFonts w:hint="eastAsia"/>
        </w:rPr>
        <w:br/>
      </w:r>
      <w:r>
        <w:rPr>
          <w:rFonts w:hint="eastAsia"/>
        </w:rPr>
        <w:t>　　图表 2025年工业粉体材料发展趋势预测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3f137f3ea46f7" w:history="1">
        <w:r>
          <w:rPr>
            <w:rStyle w:val="Hyperlink"/>
          </w:rPr>
          <w:t>2025-2031年中国工业粉体材料市场现状调研与发展前景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3f137f3ea46f7" w:history="1">
        <w:r>
          <w:rPr>
            <w:rStyle w:val="Hyperlink"/>
          </w:rPr>
          <w:t>https://www.20087.com/2/03/GongYeFenTiCaiLiaoShiChangXianZhuangHeQianJing.html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热点：工业氧化铝粉价格、工业粉体材料包括哪些、工业硅粉、粉体工艺、陶瓷粉体材料、粉体材料发展前景、粉体材料是做什么的、粉体的工艺性能包括哪些、粉体加工工艺流程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4e22d47434acd" w:history="1">
      <w:r>
        <w:rPr>
          <w:rStyle w:val="Hyperlink"/>
        </w:rPr>
        <w:t>2025-2031年中国工业粉体材料市场现状调研与发展前景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ongYeFenTiCaiLiaoShiChangXianZhuangHeQianJing.html" TargetMode="External" Id="R3303f137f3ea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ongYeFenTiCaiLiaoShiChangXianZhuangHeQianJing.html" TargetMode="External" Id="R4554e22d4743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2025-08-13T02:31:27Z</dcterms:created>
  <dcterms:modified xsi:type="dcterms:W3CDTF">2025-08-13T03:31:27Z</dcterms:modified>
  <dc:subject>2025-2031年中国工业粉体材料市场现状调研与发展前景</dc:subject>
  <dc:title>2025-2031年中国工业粉体材料市场现状调研与发展前景</dc:title>
  <cp:keywords>2025-2031年中国工业粉体材料市场现状调研与发展前景</cp:keywords>
  <dc:description>2025-2031年中国工业粉体材料市场现状调研与发展前景</dc:description>
</cp:coreProperties>
</file>