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6b3109ce74ec9" w:history="1">
              <w:r>
                <w:rPr>
                  <w:rStyle w:val="Hyperlink"/>
                </w:rPr>
                <w:t>2026-2032年中国工业级3D打印行业市场调研与前景趋势预测报告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6b3109ce74ec9" w:history="1">
              <w:r>
                <w:rPr>
                  <w:rStyle w:val="Hyperlink"/>
                </w:rPr>
                <w:t>2026-2032年中国工业级3D打印行业市场调研与前景趋势预测报告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6b3109ce74ec9" w:history="1">
                <w:r>
                  <w:rPr>
                    <w:rStyle w:val="Hyperlink"/>
                  </w:rPr>
                  <w:t>https://www.20087.com/2/63/GongYeJi3DDaYinShiChangQianJingFenXi.html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3D打印是增材制造在高端制造领域的核心应用，已在航空航天、医疗器械、模具制造及能源装备等行业实现从原型验证向终端零部件生产的跨越。工业级3D打印技术包括金属粉末床熔融（如SLM、EBM）、定向能量沉积（DED）及大尺寸聚合物挤出系统，能够加工钛合金、镍基高温合金、PEEK等高性能材料。设备普遍集成在线监测、闭环控温与AI缺陷识别模块，以保障批次一致性与力学性能达标。行业标准体系逐步完善，部分航空与医疗部件已获适航或注册认证。然而，设备购置与运维成本高昂、后处理工艺复杂、材料数据库不健全及设计人才短缺，仍是制约规模化应用的主要障碍。</w:t>
      </w:r>
      <w:r>
        <w:rPr>
          <w:rFonts w:hint="eastAsia"/>
        </w:rPr>
        <w:br/>
      </w:r>
      <w:r>
        <w:rPr>
          <w:rFonts w:hint="eastAsia"/>
        </w:rPr>
        <w:t>　　未来，工业级3D打印将向多材料集成、智能化产线与可持续制造深度演进。多激光协同与异质材料同步沉积技术将实现功能梯度结构一体化成形；数字孪生平台将打通设计、仿真、打印与检测全流程，支持“一次成功”制造。在绿色制造方面，金属粉末回收率提升、生物基工程塑料开发及能耗优化算法将降低环境足迹。此外，云工厂模式将推动产能共享与分布式制造网络构建。长远看，工业级3D打印将从离散制造补充手段升级为支撑复杂结构、快速迭代与按需生产的下一代智能制造基础设施。</w:t>
      </w:r>
      <w:r>
        <w:rPr>
          <w:rFonts w:hint="eastAsia"/>
        </w:rPr>
        <w:br/>
      </w:r>
      <w:r>
        <w:rPr>
          <w:rFonts w:hint="eastAsia"/>
        </w:rPr>
        <w:t>　　</w:t>
      </w:r>
      <w:hyperlink r:id="R7de6b3109ce74ec9" w:history="1">
        <w:r>
          <w:rPr>
            <w:rStyle w:val="Hyperlink"/>
          </w:rPr>
          <w:t>2026-2032年中国工业级3D打印行业市场调研与前景趋势预测报告</w:t>
        </w:r>
      </w:hyperlink>
      <w:r>
        <w:rPr>
          <w:rFonts w:hint="eastAsia"/>
        </w:rPr>
        <w:t>深入剖析了我国工业级3D打印产业的市场规模、增长趋势、竞争格局及未来发展潜力。报告从全球视角出发，对比了国内外工业级3D打印市场，揭示了先进经验与案例对我国行业的借鉴意义。通过对近年来工业级3D打印市场规模变化及财务状况的详尽分析，为投资者提供了决策依据。报告还细分调研了不同市场区域，挖掘了各细分市场的特点与前景。结合宏观经济、社会文化、技术环境等多重因素，对未来几年的工业级3D打印市场趋势进行了科学预测，探讨了工业级3D打印行业未来的挑战与机遇，为政策制定者、工业级3D打印企业和投资者提供了宝贵建议。</w:t>
      </w:r>
      <w:r>
        <w:rPr>
          <w:rFonts w:hint="eastAsia"/>
        </w:rPr>
        <w:br/>
      </w:r>
      <w:r>
        <w:rPr>
          <w:rFonts w:hint="eastAsia"/>
        </w:rPr>
        <w:br/>
      </w:r>
      <w:r>
        <w:rPr>
          <w:rFonts w:hint="eastAsia"/>
        </w:rPr>
        <w:t>第一章 工业级3D打印产业概述</w:t>
      </w:r>
      <w:r>
        <w:rPr>
          <w:rFonts w:hint="eastAsia"/>
        </w:rPr>
        <w:br/>
      </w:r>
      <w:r>
        <w:rPr>
          <w:rFonts w:hint="eastAsia"/>
        </w:rPr>
        <w:t>　　第一节 工业级3D打印定义与分类</w:t>
      </w:r>
      <w:r>
        <w:rPr>
          <w:rFonts w:hint="eastAsia"/>
        </w:rPr>
        <w:br/>
      </w:r>
      <w:r>
        <w:rPr>
          <w:rFonts w:hint="eastAsia"/>
        </w:rPr>
        <w:t>　　第二节 工业级3D打印产业链结构及关键环节剖析</w:t>
      </w:r>
      <w:r>
        <w:rPr>
          <w:rFonts w:hint="eastAsia"/>
        </w:rPr>
        <w:br/>
      </w:r>
      <w:r>
        <w:rPr>
          <w:rFonts w:hint="eastAsia"/>
        </w:rPr>
        <w:t>　　第三节 工业级3D打印商业模式与盈利模式解析</w:t>
      </w:r>
      <w:r>
        <w:rPr>
          <w:rFonts w:hint="eastAsia"/>
        </w:rPr>
        <w:br/>
      </w:r>
      <w:r>
        <w:rPr>
          <w:rFonts w:hint="eastAsia"/>
        </w:rPr>
        <w:t>　　第四节 工业级3D打印经济指标与行业评估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全球工业级3D打印市场发展综述</w:t>
      </w:r>
      <w:r>
        <w:rPr>
          <w:rFonts w:hint="eastAsia"/>
        </w:rPr>
        <w:br/>
      </w:r>
      <w:r>
        <w:rPr>
          <w:rFonts w:hint="eastAsia"/>
        </w:rPr>
        <w:t>　　第一节 2020-2025年全球工业级3D打印市场规模及增长趋势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主要国家与地区工业级3D打印市场对比</w:t>
      </w:r>
      <w:r>
        <w:rPr>
          <w:rFonts w:hint="eastAsia"/>
        </w:rPr>
        <w:br/>
      </w:r>
      <w:r>
        <w:rPr>
          <w:rFonts w:hint="eastAsia"/>
        </w:rPr>
        <w:t>　　第三节 2026-2032年全球工业级3D打印行业发展趋势与前景预测</w:t>
      </w:r>
      <w:r>
        <w:rPr>
          <w:rFonts w:hint="eastAsia"/>
        </w:rPr>
        <w:br/>
      </w:r>
      <w:r>
        <w:rPr>
          <w:rFonts w:hint="eastAsia"/>
        </w:rPr>
        <w:t>　　第四节 国际工业级3D打印市场发展趋势及对我国启示</w:t>
      </w:r>
      <w:r>
        <w:rPr>
          <w:rFonts w:hint="eastAsia"/>
        </w:rPr>
        <w:br/>
      </w:r>
      <w:r>
        <w:rPr>
          <w:rFonts w:hint="eastAsia"/>
        </w:rPr>
        <w:t>　　　　一、先进经验与案例分享</w:t>
      </w:r>
      <w:r>
        <w:rPr>
          <w:rFonts w:hint="eastAsia"/>
        </w:rPr>
        <w:br/>
      </w:r>
      <w:r>
        <w:rPr>
          <w:rFonts w:hint="eastAsia"/>
        </w:rPr>
        <w:t>　　　　二、对我国工业级3D打印市场的借鉴意义</w:t>
      </w:r>
      <w:r>
        <w:rPr>
          <w:rFonts w:hint="eastAsia"/>
        </w:rPr>
        <w:br/>
      </w:r>
      <w:r>
        <w:rPr>
          <w:rFonts w:hint="eastAsia"/>
        </w:rPr>
        <w:br/>
      </w:r>
      <w:r>
        <w:rPr>
          <w:rFonts w:hint="eastAsia"/>
        </w:rPr>
        <w:t>第三章 中国工业级3D打印行业市场规模分析与预测</w:t>
      </w:r>
      <w:r>
        <w:rPr>
          <w:rFonts w:hint="eastAsia"/>
        </w:rPr>
        <w:br/>
      </w:r>
      <w:r>
        <w:rPr>
          <w:rFonts w:hint="eastAsia"/>
        </w:rPr>
        <w:t>　　第一节 工业级3D打印市场的总体规模</w:t>
      </w:r>
      <w:r>
        <w:rPr>
          <w:rFonts w:hint="eastAsia"/>
        </w:rPr>
        <w:br/>
      </w:r>
      <w:r>
        <w:rPr>
          <w:rFonts w:hint="eastAsia"/>
        </w:rPr>
        <w:t>　　　　一、2020-2025年工业级3D打印市场规模变化及趋势分析</w:t>
      </w:r>
      <w:r>
        <w:rPr>
          <w:rFonts w:hint="eastAsia"/>
        </w:rPr>
        <w:br/>
      </w:r>
      <w:r>
        <w:rPr>
          <w:rFonts w:hint="eastAsia"/>
        </w:rPr>
        <w:t>　　　　二、2026年工业级3D打印行业市场规模特点</w:t>
      </w:r>
      <w:r>
        <w:rPr>
          <w:rFonts w:hint="eastAsia"/>
        </w:rPr>
        <w:br/>
      </w:r>
      <w:r>
        <w:rPr>
          <w:rFonts w:hint="eastAsia"/>
        </w:rPr>
        <w:t>　　第二节 工业级3D打印市场规模的构成</w:t>
      </w:r>
      <w:r>
        <w:rPr>
          <w:rFonts w:hint="eastAsia"/>
        </w:rPr>
        <w:br/>
      </w:r>
      <w:r>
        <w:rPr>
          <w:rFonts w:hint="eastAsia"/>
        </w:rPr>
        <w:t>　　　　一、工业级3D打印客户群体特征与偏好分析</w:t>
      </w:r>
      <w:r>
        <w:rPr>
          <w:rFonts w:hint="eastAsia"/>
        </w:rPr>
        <w:br/>
      </w:r>
      <w:r>
        <w:rPr>
          <w:rFonts w:hint="eastAsia"/>
        </w:rPr>
        <w:t>　　　　二、不同类型工业级3D打印市场规模分布</w:t>
      </w:r>
      <w:r>
        <w:rPr>
          <w:rFonts w:hint="eastAsia"/>
        </w:rPr>
        <w:br/>
      </w:r>
      <w:r>
        <w:rPr>
          <w:rFonts w:hint="eastAsia"/>
        </w:rPr>
        <w:t>　　　　三、各地区工业级3D打印市场规模差异与特点</w:t>
      </w:r>
      <w:r>
        <w:rPr>
          <w:rFonts w:hint="eastAsia"/>
        </w:rPr>
        <w:br/>
      </w:r>
      <w:r>
        <w:rPr>
          <w:rFonts w:hint="eastAsia"/>
        </w:rPr>
        <w:t>　　第三节 工业级3D打印市场规模的预测与展望</w:t>
      </w:r>
      <w:r>
        <w:rPr>
          <w:rFonts w:hint="eastAsia"/>
        </w:rPr>
        <w:br/>
      </w:r>
      <w:r>
        <w:rPr>
          <w:rFonts w:hint="eastAsia"/>
        </w:rPr>
        <w:t>　　　　一、未来几年工业级3D打印市场规模增长预测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2025-2026年工业级3D打印行业技术发展现状及趋势分析</w:t>
      </w:r>
      <w:r>
        <w:rPr>
          <w:rFonts w:hint="eastAsia"/>
        </w:rPr>
        <w:br/>
      </w:r>
      <w:r>
        <w:rPr>
          <w:rFonts w:hint="eastAsia"/>
        </w:rPr>
        <w:t>　　第一节 工业级3D打印行业技术发展现状分析</w:t>
      </w:r>
      <w:r>
        <w:rPr>
          <w:rFonts w:hint="eastAsia"/>
        </w:rPr>
        <w:br/>
      </w:r>
      <w:r>
        <w:rPr>
          <w:rFonts w:hint="eastAsia"/>
        </w:rPr>
        <w:t>　　第二节 国内外工业级3D打印行业技术差距分析及差距形成的主要原因</w:t>
      </w:r>
      <w:r>
        <w:rPr>
          <w:rFonts w:hint="eastAsia"/>
        </w:rPr>
        <w:br/>
      </w:r>
      <w:r>
        <w:rPr>
          <w:rFonts w:hint="eastAsia"/>
        </w:rPr>
        <w:t>　　第三节 工业级3D打印行业技术发展方向、趋势预测</w:t>
      </w:r>
      <w:r>
        <w:rPr>
          <w:rFonts w:hint="eastAsia"/>
        </w:rPr>
        <w:br/>
      </w:r>
      <w:r>
        <w:rPr>
          <w:rFonts w:hint="eastAsia"/>
        </w:rPr>
        <w:t>　　第四节 提升工业级3D打印行业技术能力策略建议</w:t>
      </w:r>
      <w:r>
        <w:rPr>
          <w:rFonts w:hint="eastAsia"/>
        </w:rPr>
        <w:br/>
      </w:r>
      <w:r>
        <w:rPr>
          <w:rFonts w:hint="eastAsia"/>
        </w:rPr>
        <w:br/>
      </w:r>
      <w:r>
        <w:rPr>
          <w:rFonts w:hint="eastAsia"/>
        </w:rPr>
        <w:t>第五章 2020-2025年中国工业级3D打印行业总体发展与财务状况</w:t>
      </w:r>
      <w:r>
        <w:rPr>
          <w:rFonts w:hint="eastAsia"/>
        </w:rPr>
        <w:br/>
      </w:r>
      <w:r>
        <w:rPr>
          <w:rFonts w:hint="eastAsia"/>
        </w:rPr>
        <w:t>　　第一节 2020-2025年工业级3D打印行业规模情况</w:t>
      </w:r>
      <w:r>
        <w:rPr>
          <w:rFonts w:hint="eastAsia"/>
        </w:rPr>
        <w:br/>
      </w:r>
      <w:r>
        <w:rPr>
          <w:rFonts w:hint="eastAsia"/>
        </w:rPr>
        <w:t>　　　　一、工业级3D打印行业企业数量规模</w:t>
      </w:r>
      <w:r>
        <w:rPr>
          <w:rFonts w:hint="eastAsia"/>
        </w:rPr>
        <w:br/>
      </w:r>
      <w:r>
        <w:rPr>
          <w:rFonts w:hint="eastAsia"/>
        </w:rPr>
        <w:t>　　　　二、工业级3D打印行业从业人员规模</w:t>
      </w:r>
      <w:r>
        <w:rPr>
          <w:rFonts w:hint="eastAsia"/>
        </w:rPr>
        <w:br/>
      </w:r>
      <w:r>
        <w:rPr>
          <w:rFonts w:hint="eastAsia"/>
        </w:rPr>
        <w:t>　　　　三、工业级3D打印行业市场敏感性分析</w:t>
      </w:r>
      <w:r>
        <w:rPr>
          <w:rFonts w:hint="eastAsia"/>
        </w:rPr>
        <w:br/>
      </w:r>
      <w:r>
        <w:rPr>
          <w:rFonts w:hint="eastAsia"/>
        </w:rPr>
        <w:t>　　第二节 2020-2025年工业级3D打印行业财务能力分析</w:t>
      </w:r>
      <w:r>
        <w:rPr>
          <w:rFonts w:hint="eastAsia"/>
        </w:rPr>
        <w:br/>
      </w:r>
      <w:r>
        <w:rPr>
          <w:rFonts w:hint="eastAsia"/>
        </w:rPr>
        <w:t>　　　　一、工业级3D打印行业盈利能力</w:t>
      </w:r>
      <w:r>
        <w:rPr>
          <w:rFonts w:hint="eastAsia"/>
        </w:rPr>
        <w:br/>
      </w:r>
      <w:r>
        <w:rPr>
          <w:rFonts w:hint="eastAsia"/>
        </w:rPr>
        <w:t>　　　　二、工业级3D打印行业偿债能力</w:t>
      </w:r>
      <w:r>
        <w:rPr>
          <w:rFonts w:hint="eastAsia"/>
        </w:rPr>
        <w:br/>
      </w:r>
      <w:r>
        <w:rPr>
          <w:rFonts w:hint="eastAsia"/>
        </w:rPr>
        <w:t>　　　　三、工业级3D打印行业营运能力</w:t>
      </w:r>
      <w:r>
        <w:rPr>
          <w:rFonts w:hint="eastAsia"/>
        </w:rPr>
        <w:br/>
      </w:r>
      <w:r>
        <w:rPr>
          <w:rFonts w:hint="eastAsia"/>
        </w:rPr>
        <w:t>　　　　四、工业级3D打印行业发展能力</w:t>
      </w:r>
      <w:r>
        <w:rPr>
          <w:rFonts w:hint="eastAsia"/>
        </w:rPr>
        <w:br/>
      </w:r>
      <w:r>
        <w:rPr>
          <w:rFonts w:hint="eastAsia"/>
        </w:rPr>
        <w:br/>
      </w:r>
      <w:r>
        <w:rPr>
          <w:rFonts w:hint="eastAsia"/>
        </w:rPr>
        <w:t>第六章 中国工业级3D打印行业细分市场调研与机会挖掘</w:t>
      </w:r>
      <w:r>
        <w:rPr>
          <w:rFonts w:hint="eastAsia"/>
        </w:rPr>
        <w:br/>
      </w:r>
      <w:r>
        <w:rPr>
          <w:rFonts w:hint="eastAsia"/>
        </w:rPr>
        <w:t>　　第一节 工业级3D打印细分市场（一）市场调研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工业级3D打印细分市场（二）市场调研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中国工业级3D打印行业区域市场调研分析</w:t>
      </w:r>
      <w:r>
        <w:rPr>
          <w:rFonts w:hint="eastAsia"/>
        </w:rPr>
        <w:br/>
      </w:r>
      <w:r>
        <w:rPr>
          <w:rFonts w:hint="eastAsia"/>
        </w:rPr>
        <w:t>　　第一节 2020-2025年中国工业级3D打印行业重点区域调研</w:t>
      </w:r>
      <w:r>
        <w:rPr>
          <w:rFonts w:hint="eastAsia"/>
        </w:rPr>
        <w:br/>
      </w:r>
      <w:r>
        <w:rPr>
          <w:rFonts w:hint="eastAsia"/>
        </w:rPr>
        <w:t>　　　　一、重点地区（一）工业级3D打印市场规模与特点</w:t>
      </w:r>
      <w:r>
        <w:rPr>
          <w:rFonts w:hint="eastAsia"/>
        </w:rPr>
        <w:br/>
      </w:r>
      <w:r>
        <w:rPr>
          <w:rFonts w:hint="eastAsia"/>
        </w:rPr>
        <w:t>　　　　二、重点地区（二）工业级3D打印市场规模及特点</w:t>
      </w:r>
      <w:r>
        <w:rPr>
          <w:rFonts w:hint="eastAsia"/>
        </w:rPr>
        <w:br/>
      </w:r>
      <w:r>
        <w:rPr>
          <w:rFonts w:hint="eastAsia"/>
        </w:rPr>
        <w:t>　　　　三、重点地区（三）工业级3D打印市场规模及特点</w:t>
      </w:r>
      <w:r>
        <w:rPr>
          <w:rFonts w:hint="eastAsia"/>
        </w:rPr>
        <w:br/>
      </w:r>
      <w:r>
        <w:rPr>
          <w:rFonts w:hint="eastAsia"/>
        </w:rPr>
        <w:t>　　　　四、重点地区（四）工业级3D打印市场规模及特点</w:t>
      </w:r>
      <w:r>
        <w:rPr>
          <w:rFonts w:hint="eastAsia"/>
        </w:rPr>
        <w:br/>
      </w:r>
      <w:r>
        <w:rPr>
          <w:rFonts w:hint="eastAsia"/>
        </w:rPr>
        <w:t>　　第二节 不同区域工业级3D打印市场的对比与启示</w:t>
      </w:r>
      <w:r>
        <w:rPr>
          <w:rFonts w:hint="eastAsia"/>
        </w:rPr>
        <w:br/>
      </w:r>
      <w:r>
        <w:rPr>
          <w:rFonts w:hint="eastAsia"/>
        </w:rPr>
        <w:t>　　　　一、区域市场间的差异与共性</w:t>
      </w:r>
      <w:r>
        <w:rPr>
          <w:rFonts w:hint="eastAsia"/>
        </w:rPr>
        <w:br/>
      </w:r>
      <w:r>
        <w:rPr>
          <w:rFonts w:hint="eastAsia"/>
        </w:rPr>
        <w:t>　　　　二、工业级3D打印市场拓展策略与建议</w:t>
      </w:r>
      <w:r>
        <w:rPr>
          <w:rFonts w:hint="eastAsia"/>
        </w:rPr>
        <w:br/>
      </w:r>
      <w:r>
        <w:rPr>
          <w:rFonts w:hint="eastAsia"/>
        </w:rPr>
        <w:br/>
      </w:r>
      <w:r>
        <w:rPr>
          <w:rFonts w:hint="eastAsia"/>
        </w:rPr>
        <w:t>第八章 中国工业级3D打印行业的营销渠道与客户分析</w:t>
      </w:r>
      <w:r>
        <w:rPr>
          <w:rFonts w:hint="eastAsia"/>
        </w:rPr>
        <w:br/>
      </w:r>
      <w:r>
        <w:rPr>
          <w:rFonts w:hint="eastAsia"/>
        </w:rPr>
        <w:t>　　第一节 工业级3D打印行业渠道分析</w:t>
      </w:r>
      <w:r>
        <w:rPr>
          <w:rFonts w:hint="eastAsia"/>
        </w:rPr>
        <w:br/>
      </w:r>
      <w:r>
        <w:rPr>
          <w:rFonts w:hint="eastAsia"/>
        </w:rPr>
        <w:t>　　　　一、渠道形式及对比</w:t>
      </w:r>
      <w:r>
        <w:rPr>
          <w:rFonts w:hint="eastAsia"/>
        </w:rPr>
        <w:br/>
      </w:r>
      <w:r>
        <w:rPr>
          <w:rFonts w:hint="eastAsia"/>
        </w:rPr>
        <w:t>　　　　二、各类渠道对工业级3D打印行业的影响</w:t>
      </w:r>
      <w:r>
        <w:rPr>
          <w:rFonts w:hint="eastAsia"/>
        </w:rPr>
        <w:br/>
      </w:r>
      <w:r>
        <w:rPr>
          <w:rFonts w:hint="eastAsia"/>
        </w:rPr>
        <w:t>　　　　三、主要工业级3D打印企业渠道策略研究</w:t>
      </w:r>
      <w:r>
        <w:rPr>
          <w:rFonts w:hint="eastAsia"/>
        </w:rPr>
        <w:br/>
      </w:r>
      <w:r>
        <w:rPr>
          <w:rFonts w:hint="eastAsia"/>
        </w:rPr>
        <w:t>　　第二节 工业级3D打印行业客户分析与定位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中国工业级3D打印行业竞争格局及策略选择</w:t>
      </w:r>
      <w:r>
        <w:rPr>
          <w:rFonts w:hint="eastAsia"/>
        </w:rPr>
        <w:br/>
      </w:r>
      <w:r>
        <w:rPr>
          <w:rFonts w:hint="eastAsia"/>
        </w:rPr>
        <w:t>　　第一节 工业级3D打印行业总体市场竞争状况</w:t>
      </w:r>
      <w:r>
        <w:rPr>
          <w:rFonts w:hint="eastAsia"/>
        </w:rPr>
        <w:br/>
      </w:r>
      <w:r>
        <w:rPr>
          <w:rFonts w:hint="eastAsia"/>
        </w:rPr>
        <w:t>　　　　一、工业级3D打印行业竞争结构分析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二、工业级3D打印企业竞争格局与集中度评估</w:t>
      </w:r>
      <w:r>
        <w:rPr>
          <w:rFonts w:hint="eastAsia"/>
        </w:rPr>
        <w:br/>
      </w:r>
      <w:r>
        <w:rPr>
          <w:rFonts w:hint="eastAsia"/>
        </w:rPr>
        <w:t>　　　　三、工业级3D打印行业SWOT分析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工业级3D打印行业重点企业调研分析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工业级3D打印企业发展策略分析</w:t>
      </w:r>
      <w:r>
        <w:rPr>
          <w:rFonts w:hint="eastAsia"/>
        </w:rPr>
        <w:br/>
      </w:r>
      <w:r>
        <w:rPr>
          <w:rFonts w:hint="eastAsia"/>
        </w:rPr>
        <w:t>　　第一节 工业级3D打印市场与销售策略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工业级3D打印品牌战略思考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中国工业级3D打印行业发展环境分析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二、工业级3D打印行业主管部门、监管体制及相关政策法规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3、工业级3D打印行业的主要法律、法规和政策</w:t>
      </w:r>
      <w:r>
        <w:rPr>
          <w:rFonts w:hint="eastAsia"/>
        </w:rPr>
        <w:br/>
      </w:r>
      <w:r>
        <w:rPr>
          <w:rFonts w:hint="eastAsia"/>
        </w:rPr>
        <w:t>　　　　　　4、2026年工业级3D打印行业法律法规和政策对行业的影响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二、工业级3D打印消费者需求分析</w:t>
      </w:r>
      <w:r>
        <w:rPr>
          <w:rFonts w:hint="eastAsia"/>
        </w:rPr>
        <w:br/>
      </w:r>
      <w:r>
        <w:rPr>
          <w:rFonts w:hint="eastAsia"/>
        </w:rPr>
        <w:t>　　第三节 技术环境与创新驱动</w:t>
      </w:r>
      <w:r>
        <w:rPr>
          <w:rFonts w:hint="eastAsia"/>
        </w:rPr>
        <w:br/>
      </w:r>
      <w:r>
        <w:rPr>
          <w:rFonts w:hint="eastAsia"/>
        </w:rPr>
        <w:t>　　　　一、工业级3D打印技术的应用与创新</w:t>
      </w:r>
      <w:r>
        <w:rPr>
          <w:rFonts w:hint="eastAsia"/>
        </w:rPr>
        <w:br/>
      </w:r>
      <w:r>
        <w:rPr>
          <w:rFonts w:hint="eastAsia"/>
        </w:rPr>
        <w:t>　　　　二、工业级3D打印行业发展的技术趋势</w:t>
      </w:r>
      <w:r>
        <w:rPr>
          <w:rFonts w:hint="eastAsia"/>
        </w:rPr>
        <w:br/>
      </w:r>
      <w:r>
        <w:rPr>
          <w:rFonts w:hint="eastAsia"/>
        </w:rPr>
        <w:br/>
      </w:r>
      <w:r>
        <w:rPr>
          <w:rFonts w:hint="eastAsia"/>
        </w:rPr>
        <w:t>第十三章 2026-2032年工业级3D打印行业展趋势预测</w:t>
      </w:r>
      <w:r>
        <w:rPr>
          <w:rFonts w:hint="eastAsia"/>
        </w:rPr>
        <w:br/>
      </w:r>
      <w:r>
        <w:rPr>
          <w:rFonts w:hint="eastAsia"/>
        </w:rPr>
        <w:t>　　第一节 2026-2032年工业级3D打印市场发展前景分析</w:t>
      </w:r>
      <w:r>
        <w:rPr>
          <w:rFonts w:hint="eastAsia"/>
        </w:rPr>
        <w:br/>
      </w:r>
      <w:r>
        <w:rPr>
          <w:rFonts w:hint="eastAsia"/>
        </w:rPr>
        <w:t>　　　　一、工业级3D打印市场发展潜力</w:t>
      </w:r>
      <w:r>
        <w:rPr>
          <w:rFonts w:hint="eastAsia"/>
        </w:rPr>
        <w:br/>
      </w:r>
      <w:r>
        <w:rPr>
          <w:rFonts w:hint="eastAsia"/>
        </w:rPr>
        <w:t>　　　　二、工业级3D打印市场前景分析</w:t>
      </w:r>
      <w:r>
        <w:rPr>
          <w:rFonts w:hint="eastAsia"/>
        </w:rPr>
        <w:br/>
      </w:r>
      <w:r>
        <w:rPr>
          <w:rFonts w:hint="eastAsia"/>
        </w:rPr>
        <w:t>　　　　三、工业级3D打印细分行业发展前景分析</w:t>
      </w:r>
      <w:r>
        <w:rPr>
          <w:rFonts w:hint="eastAsia"/>
        </w:rPr>
        <w:br/>
      </w:r>
      <w:r>
        <w:rPr>
          <w:rFonts w:hint="eastAsia"/>
        </w:rPr>
        <w:t>　　第二节 2026-2032年工业级3D打印发展趋势预测</w:t>
      </w:r>
      <w:r>
        <w:rPr>
          <w:rFonts w:hint="eastAsia"/>
        </w:rPr>
        <w:br/>
      </w:r>
      <w:r>
        <w:rPr>
          <w:rFonts w:hint="eastAsia"/>
        </w:rPr>
        <w:t>　　　　一、工业级3D打印发展趋势预测</w:t>
      </w:r>
      <w:r>
        <w:rPr>
          <w:rFonts w:hint="eastAsia"/>
        </w:rPr>
        <w:br/>
      </w:r>
      <w:r>
        <w:rPr>
          <w:rFonts w:hint="eastAsia"/>
        </w:rPr>
        <w:t>　　　　二、工业级3D打印市场规模预测</w:t>
      </w:r>
      <w:r>
        <w:rPr>
          <w:rFonts w:hint="eastAsia"/>
        </w:rPr>
        <w:br/>
      </w:r>
      <w:r>
        <w:rPr>
          <w:rFonts w:hint="eastAsia"/>
        </w:rPr>
        <w:t>　　　　三、工业级3D打印细分市场发展趋势预测</w:t>
      </w:r>
      <w:r>
        <w:rPr>
          <w:rFonts w:hint="eastAsia"/>
        </w:rPr>
        <w:br/>
      </w:r>
      <w:r>
        <w:rPr>
          <w:rFonts w:hint="eastAsia"/>
        </w:rPr>
        <w:t>　　第三节 未来工业级3D打印行业挑战与机遇探讨</w:t>
      </w:r>
      <w:r>
        <w:rPr>
          <w:rFonts w:hint="eastAsia"/>
        </w:rPr>
        <w:br/>
      </w:r>
      <w:r>
        <w:rPr>
          <w:rFonts w:hint="eastAsia"/>
        </w:rPr>
        <w:t>　　　　一、工业级3D打印行业挑战</w:t>
      </w:r>
      <w:r>
        <w:rPr>
          <w:rFonts w:hint="eastAsia"/>
        </w:rPr>
        <w:br/>
      </w:r>
      <w:r>
        <w:rPr>
          <w:rFonts w:hint="eastAsia"/>
        </w:rPr>
        <w:t>　　　　二、工业级3D打印行业机遇</w:t>
      </w:r>
      <w:r>
        <w:rPr>
          <w:rFonts w:hint="eastAsia"/>
        </w:rPr>
        <w:br/>
      </w:r>
      <w:r>
        <w:rPr>
          <w:rFonts w:hint="eastAsia"/>
        </w:rPr>
        <w:br/>
      </w:r>
      <w:r>
        <w:rPr>
          <w:rFonts w:hint="eastAsia"/>
        </w:rPr>
        <w:t>第十四章 工业级3D打印行业研究结论及建议</w:t>
      </w:r>
      <w:r>
        <w:rPr>
          <w:rFonts w:hint="eastAsia"/>
        </w:rPr>
        <w:br/>
      </w:r>
      <w:r>
        <w:rPr>
          <w:rFonts w:hint="eastAsia"/>
        </w:rPr>
        <w:t>　　第一节 研究结论总结</w:t>
      </w:r>
      <w:r>
        <w:rPr>
          <w:rFonts w:hint="eastAsia"/>
        </w:rPr>
        <w:br/>
      </w:r>
      <w:r>
        <w:rPr>
          <w:rFonts w:hint="eastAsia"/>
        </w:rPr>
        <w:t>　　第二节 对工业级3D打印行业发展的建议</w:t>
      </w:r>
      <w:r>
        <w:rPr>
          <w:rFonts w:hint="eastAsia"/>
        </w:rPr>
        <w:br/>
      </w:r>
      <w:r>
        <w:rPr>
          <w:rFonts w:hint="eastAsia"/>
        </w:rPr>
        <w:t>　　第三节 对政策制定者的建议</w:t>
      </w:r>
      <w:r>
        <w:rPr>
          <w:rFonts w:hint="eastAsia"/>
        </w:rPr>
        <w:br/>
      </w:r>
      <w:r>
        <w:rPr>
          <w:rFonts w:hint="eastAsia"/>
        </w:rPr>
        <w:t>　　第四节 [~中~智~林~]对工业级3D打印企业和投资者的建议</w:t>
      </w:r>
      <w:r>
        <w:rPr>
          <w:rFonts w:hint="eastAsia"/>
        </w:rPr>
        <w:br/>
      </w:r>
      <w:r>
        <w:rPr>
          <w:rFonts w:hint="eastAsia"/>
        </w:rPr>
        <w:br/>
      </w:r>
      <w:r>
        <w:rPr>
          <w:rFonts w:hint="eastAsia"/>
        </w:rPr>
        <w:t>图表目录</w:t>
      </w:r>
      <w:r>
        <w:rPr>
          <w:rFonts w:hint="eastAsia"/>
        </w:rPr>
        <w:br/>
      </w:r>
      <w:r>
        <w:rPr>
          <w:rFonts w:hint="eastAsia"/>
        </w:rPr>
        <w:t>　　图表 工业级3D打印介绍</w:t>
      </w:r>
      <w:r>
        <w:rPr>
          <w:rFonts w:hint="eastAsia"/>
        </w:rPr>
        <w:br/>
      </w:r>
      <w:r>
        <w:rPr>
          <w:rFonts w:hint="eastAsia"/>
        </w:rPr>
        <w:t>　　图表 工业级3D打印图片</w:t>
      </w:r>
      <w:r>
        <w:rPr>
          <w:rFonts w:hint="eastAsia"/>
        </w:rPr>
        <w:br/>
      </w:r>
      <w:r>
        <w:rPr>
          <w:rFonts w:hint="eastAsia"/>
        </w:rPr>
        <w:t>　　图表 工业级3D打印产业链调研</w:t>
      </w:r>
      <w:r>
        <w:rPr>
          <w:rFonts w:hint="eastAsia"/>
        </w:rPr>
        <w:br/>
      </w:r>
      <w:r>
        <w:rPr>
          <w:rFonts w:hint="eastAsia"/>
        </w:rPr>
        <w:t>　　图表 工业级3D打印行业特点</w:t>
      </w:r>
      <w:r>
        <w:rPr>
          <w:rFonts w:hint="eastAsia"/>
        </w:rPr>
        <w:br/>
      </w:r>
      <w:r>
        <w:rPr>
          <w:rFonts w:hint="eastAsia"/>
        </w:rPr>
        <w:t>　　图表 工业级3D打印政策</w:t>
      </w:r>
      <w:r>
        <w:rPr>
          <w:rFonts w:hint="eastAsia"/>
        </w:rPr>
        <w:br/>
      </w:r>
      <w:r>
        <w:rPr>
          <w:rFonts w:hint="eastAsia"/>
        </w:rPr>
        <w:t>　　图表 工业级3D打印技术 标准</w:t>
      </w:r>
      <w:r>
        <w:rPr>
          <w:rFonts w:hint="eastAsia"/>
        </w:rPr>
        <w:br/>
      </w:r>
      <w:r>
        <w:rPr>
          <w:rFonts w:hint="eastAsia"/>
        </w:rPr>
        <w:t>　　图表 工业级3D打印最新消息 动态</w:t>
      </w:r>
      <w:r>
        <w:rPr>
          <w:rFonts w:hint="eastAsia"/>
        </w:rPr>
        <w:br/>
      </w:r>
      <w:r>
        <w:rPr>
          <w:rFonts w:hint="eastAsia"/>
        </w:rPr>
        <w:t>　　图表 工业级3D打印行业现状</w:t>
      </w:r>
      <w:r>
        <w:rPr>
          <w:rFonts w:hint="eastAsia"/>
        </w:rPr>
        <w:br/>
      </w:r>
      <w:r>
        <w:rPr>
          <w:rFonts w:hint="eastAsia"/>
        </w:rPr>
        <w:t>　　图表 2020-2025年工业级3D打印行业市场容量统计</w:t>
      </w:r>
      <w:r>
        <w:rPr>
          <w:rFonts w:hint="eastAsia"/>
        </w:rPr>
        <w:br/>
      </w:r>
      <w:r>
        <w:rPr>
          <w:rFonts w:hint="eastAsia"/>
        </w:rPr>
        <w:t>　　图表 2020-2025年中国工业级3D打印市场规模情况</w:t>
      </w:r>
      <w:r>
        <w:rPr>
          <w:rFonts w:hint="eastAsia"/>
        </w:rPr>
        <w:br/>
      </w:r>
      <w:r>
        <w:rPr>
          <w:rFonts w:hint="eastAsia"/>
        </w:rPr>
        <w:t>　　图表 2020-2025年中国工业级3D打印销售统计</w:t>
      </w:r>
      <w:r>
        <w:rPr>
          <w:rFonts w:hint="eastAsia"/>
        </w:rPr>
        <w:br/>
      </w:r>
      <w:r>
        <w:rPr>
          <w:rFonts w:hint="eastAsia"/>
        </w:rPr>
        <w:t>　　图表 2020-2025年中国工业级3D打印利润总额</w:t>
      </w:r>
      <w:r>
        <w:rPr>
          <w:rFonts w:hint="eastAsia"/>
        </w:rPr>
        <w:br/>
      </w:r>
      <w:r>
        <w:rPr>
          <w:rFonts w:hint="eastAsia"/>
        </w:rPr>
        <w:t>　　图表 2020-2025年中国工业级3D打印企业数量统计</w:t>
      </w:r>
      <w:r>
        <w:rPr>
          <w:rFonts w:hint="eastAsia"/>
        </w:rPr>
        <w:br/>
      </w:r>
      <w:r>
        <w:rPr>
          <w:rFonts w:hint="eastAsia"/>
        </w:rPr>
        <w:t>　　图表 2025年工业级3D打印成本和利润分析</w:t>
      </w:r>
      <w:r>
        <w:rPr>
          <w:rFonts w:hint="eastAsia"/>
        </w:rPr>
        <w:br/>
      </w:r>
      <w:r>
        <w:rPr>
          <w:rFonts w:hint="eastAsia"/>
        </w:rPr>
        <w:t>　　图表 2020-2025年中国工业级3D打印行业经营效益分析</w:t>
      </w:r>
      <w:r>
        <w:rPr>
          <w:rFonts w:hint="eastAsia"/>
        </w:rPr>
        <w:br/>
      </w:r>
      <w:r>
        <w:rPr>
          <w:rFonts w:hint="eastAsia"/>
        </w:rPr>
        <w:t>　　图表 2020-2025年中国工业级3D打印行业发展能力分析</w:t>
      </w:r>
      <w:r>
        <w:rPr>
          <w:rFonts w:hint="eastAsia"/>
        </w:rPr>
        <w:br/>
      </w:r>
      <w:r>
        <w:rPr>
          <w:rFonts w:hint="eastAsia"/>
        </w:rPr>
        <w:t>　　图表 2020-2025年中国工业级3D打印行业盈利能力分析</w:t>
      </w:r>
      <w:r>
        <w:rPr>
          <w:rFonts w:hint="eastAsia"/>
        </w:rPr>
        <w:br/>
      </w:r>
      <w:r>
        <w:rPr>
          <w:rFonts w:hint="eastAsia"/>
        </w:rPr>
        <w:t>　　图表 2020-2025年中国工业级3D打印行业运营能力分析</w:t>
      </w:r>
      <w:r>
        <w:rPr>
          <w:rFonts w:hint="eastAsia"/>
        </w:rPr>
        <w:br/>
      </w:r>
      <w:r>
        <w:rPr>
          <w:rFonts w:hint="eastAsia"/>
        </w:rPr>
        <w:t>　　图表 2020-2025年中国工业级3D打印行业偿债能力分析</w:t>
      </w:r>
      <w:r>
        <w:rPr>
          <w:rFonts w:hint="eastAsia"/>
        </w:rPr>
        <w:br/>
      </w:r>
      <w:r>
        <w:rPr>
          <w:rFonts w:hint="eastAsia"/>
        </w:rPr>
        <w:t>　　图表 工业级3D打印品牌分析</w:t>
      </w:r>
      <w:r>
        <w:rPr>
          <w:rFonts w:hint="eastAsia"/>
        </w:rPr>
        <w:br/>
      </w:r>
      <w:r>
        <w:rPr>
          <w:rFonts w:hint="eastAsia"/>
        </w:rPr>
        <w:t>　　图表 **地区工业级3D打印市场规模</w:t>
      </w:r>
      <w:r>
        <w:rPr>
          <w:rFonts w:hint="eastAsia"/>
        </w:rPr>
        <w:br/>
      </w:r>
      <w:r>
        <w:rPr>
          <w:rFonts w:hint="eastAsia"/>
        </w:rPr>
        <w:t>　　图表 **地区工业级3D打印行业市场需求</w:t>
      </w:r>
      <w:r>
        <w:rPr>
          <w:rFonts w:hint="eastAsia"/>
        </w:rPr>
        <w:br/>
      </w:r>
      <w:r>
        <w:rPr>
          <w:rFonts w:hint="eastAsia"/>
        </w:rPr>
        <w:t>　　图表 **地区工业级3D打印市场调研</w:t>
      </w:r>
      <w:r>
        <w:rPr>
          <w:rFonts w:hint="eastAsia"/>
        </w:rPr>
        <w:br/>
      </w:r>
      <w:r>
        <w:rPr>
          <w:rFonts w:hint="eastAsia"/>
        </w:rPr>
        <w:t>　　图表 **地区工业级3D打印行业市场需求分析</w:t>
      </w:r>
      <w:r>
        <w:rPr>
          <w:rFonts w:hint="eastAsia"/>
        </w:rPr>
        <w:br/>
      </w:r>
      <w:r>
        <w:rPr>
          <w:rFonts w:hint="eastAsia"/>
        </w:rPr>
        <w:t>　　图表 **地区工业级3D打印市场规模</w:t>
      </w:r>
      <w:r>
        <w:rPr>
          <w:rFonts w:hint="eastAsia"/>
        </w:rPr>
        <w:br/>
      </w:r>
      <w:r>
        <w:rPr>
          <w:rFonts w:hint="eastAsia"/>
        </w:rPr>
        <w:t>　　图表 **地区工业级3D打印行业市场需求</w:t>
      </w:r>
      <w:r>
        <w:rPr>
          <w:rFonts w:hint="eastAsia"/>
        </w:rPr>
        <w:br/>
      </w:r>
      <w:r>
        <w:rPr>
          <w:rFonts w:hint="eastAsia"/>
        </w:rPr>
        <w:t>　　图表 **地区工业级3D打印市场调研</w:t>
      </w:r>
      <w:r>
        <w:rPr>
          <w:rFonts w:hint="eastAsia"/>
        </w:rPr>
        <w:br/>
      </w:r>
      <w:r>
        <w:rPr>
          <w:rFonts w:hint="eastAsia"/>
        </w:rPr>
        <w:t>　　图表 **地区工业级3D打印市场需求分析</w:t>
      </w:r>
      <w:r>
        <w:rPr>
          <w:rFonts w:hint="eastAsia"/>
        </w:rPr>
        <w:br/>
      </w:r>
      <w:r>
        <w:rPr>
          <w:rFonts w:hint="eastAsia"/>
        </w:rPr>
        <w:t>　　图表 工业级3D打印上游发展</w:t>
      </w:r>
      <w:r>
        <w:rPr>
          <w:rFonts w:hint="eastAsia"/>
        </w:rPr>
        <w:br/>
      </w:r>
      <w:r>
        <w:rPr>
          <w:rFonts w:hint="eastAsia"/>
        </w:rPr>
        <w:t>　　图表 工业级3D打印下游发展</w:t>
      </w:r>
      <w:r>
        <w:rPr>
          <w:rFonts w:hint="eastAsia"/>
        </w:rPr>
        <w:br/>
      </w:r>
      <w:r>
        <w:rPr>
          <w:rFonts w:hint="eastAsia"/>
        </w:rPr>
        <w:t>　　……</w:t>
      </w:r>
      <w:r>
        <w:rPr>
          <w:rFonts w:hint="eastAsia"/>
        </w:rPr>
        <w:br/>
      </w:r>
      <w:r>
        <w:rPr>
          <w:rFonts w:hint="eastAsia"/>
        </w:rPr>
        <w:t>　　图表 工业级3D打印企业（一）概况</w:t>
      </w:r>
      <w:r>
        <w:rPr>
          <w:rFonts w:hint="eastAsia"/>
        </w:rPr>
        <w:br/>
      </w:r>
      <w:r>
        <w:rPr>
          <w:rFonts w:hint="eastAsia"/>
        </w:rPr>
        <w:t>　　图表 企业工业级3D打印业务</w:t>
      </w:r>
      <w:r>
        <w:rPr>
          <w:rFonts w:hint="eastAsia"/>
        </w:rPr>
        <w:br/>
      </w:r>
      <w:r>
        <w:rPr>
          <w:rFonts w:hint="eastAsia"/>
        </w:rPr>
        <w:t>　　图表 工业级3D打印企业（一）经营情况分析</w:t>
      </w:r>
      <w:r>
        <w:rPr>
          <w:rFonts w:hint="eastAsia"/>
        </w:rPr>
        <w:br/>
      </w:r>
      <w:r>
        <w:rPr>
          <w:rFonts w:hint="eastAsia"/>
        </w:rPr>
        <w:t>　　图表 工业级3D打印企业（一）盈利能力情况</w:t>
      </w:r>
      <w:r>
        <w:rPr>
          <w:rFonts w:hint="eastAsia"/>
        </w:rPr>
        <w:br/>
      </w:r>
      <w:r>
        <w:rPr>
          <w:rFonts w:hint="eastAsia"/>
        </w:rPr>
        <w:t>　　图表 工业级3D打印企业（一）偿债能力情况</w:t>
      </w:r>
      <w:r>
        <w:rPr>
          <w:rFonts w:hint="eastAsia"/>
        </w:rPr>
        <w:br/>
      </w:r>
      <w:r>
        <w:rPr>
          <w:rFonts w:hint="eastAsia"/>
        </w:rPr>
        <w:t>　　图表 工业级3D打印企业（一）运营能力情况</w:t>
      </w:r>
      <w:r>
        <w:rPr>
          <w:rFonts w:hint="eastAsia"/>
        </w:rPr>
        <w:br/>
      </w:r>
      <w:r>
        <w:rPr>
          <w:rFonts w:hint="eastAsia"/>
        </w:rPr>
        <w:t>　　图表 工业级3D打印企业（一）成长能力情况</w:t>
      </w:r>
      <w:r>
        <w:rPr>
          <w:rFonts w:hint="eastAsia"/>
        </w:rPr>
        <w:br/>
      </w:r>
      <w:r>
        <w:rPr>
          <w:rFonts w:hint="eastAsia"/>
        </w:rPr>
        <w:t>　　图表 工业级3D打印企业（二）简介</w:t>
      </w:r>
      <w:r>
        <w:rPr>
          <w:rFonts w:hint="eastAsia"/>
        </w:rPr>
        <w:br/>
      </w:r>
      <w:r>
        <w:rPr>
          <w:rFonts w:hint="eastAsia"/>
        </w:rPr>
        <w:t>　　图表 企业工业级3D打印业务</w:t>
      </w:r>
      <w:r>
        <w:rPr>
          <w:rFonts w:hint="eastAsia"/>
        </w:rPr>
        <w:br/>
      </w:r>
      <w:r>
        <w:rPr>
          <w:rFonts w:hint="eastAsia"/>
        </w:rPr>
        <w:t>　　图表 工业级3D打印企业（二）经营情况分析</w:t>
      </w:r>
      <w:r>
        <w:rPr>
          <w:rFonts w:hint="eastAsia"/>
        </w:rPr>
        <w:br/>
      </w:r>
      <w:r>
        <w:rPr>
          <w:rFonts w:hint="eastAsia"/>
        </w:rPr>
        <w:t>　　图表 工业级3D打印企业（二）盈利能力情况</w:t>
      </w:r>
      <w:r>
        <w:rPr>
          <w:rFonts w:hint="eastAsia"/>
        </w:rPr>
        <w:br/>
      </w:r>
      <w:r>
        <w:rPr>
          <w:rFonts w:hint="eastAsia"/>
        </w:rPr>
        <w:t>　　图表 工业级3D打印企业（二）偿债能力情况</w:t>
      </w:r>
      <w:r>
        <w:rPr>
          <w:rFonts w:hint="eastAsia"/>
        </w:rPr>
        <w:br/>
      </w:r>
      <w:r>
        <w:rPr>
          <w:rFonts w:hint="eastAsia"/>
        </w:rPr>
        <w:t>　　图表 工业级3D打印企业（二）运营能力情况</w:t>
      </w:r>
      <w:r>
        <w:rPr>
          <w:rFonts w:hint="eastAsia"/>
        </w:rPr>
        <w:br/>
      </w:r>
      <w:r>
        <w:rPr>
          <w:rFonts w:hint="eastAsia"/>
        </w:rPr>
        <w:t>　　图表 工业级3D打印企业（二）成长能力情况</w:t>
      </w:r>
      <w:r>
        <w:rPr>
          <w:rFonts w:hint="eastAsia"/>
        </w:rPr>
        <w:br/>
      </w:r>
      <w:r>
        <w:rPr>
          <w:rFonts w:hint="eastAsia"/>
        </w:rPr>
        <w:t>　　图表 工业级3D打印企业（三）概况</w:t>
      </w:r>
      <w:r>
        <w:rPr>
          <w:rFonts w:hint="eastAsia"/>
        </w:rPr>
        <w:br/>
      </w:r>
      <w:r>
        <w:rPr>
          <w:rFonts w:hint="eastAsia"/>
        </w:rPr>
        <w:t>　　图表 企业工业级3D打印业务</w:t>
      </w:r>
      <w:r>
        <w:rPr>
          <w:rFonts w:hint="eastAsia"/>
        </w:rPr>
        <w:br/>
      </w:r>
      <w:r>
        <w:rPr>
          <w:rFonts w:hint="eastAsia"/>
        </w:rPr>
        <w:t>　　图表 工业级3D打印企业（三）经营情况分析</w:t>
      </w:r>
      <w:r>
        <w:rPr>
          <w:rFonts w:hint="eastAsia"/>
        </w:rPr>
        <w:br/>
      </w:r>
      <w:r>
        <w:rPr>
          <w:rFonts w:hint="eastAsia"/>
        </w:rPr>
        <w:t>　　图表 工业级3D打印企业（三）盈利能力情况</w:t>
      </w:r>
      <w:r>
        <w:rPr>
          <w:rFonts w:hint="eastAsia"/>
        </w:rPr>
        <w:br/>
      </w:r>
      <w:r>
        <w:rPr>
          <w:rFonts w:hint="eastAsia"/>
        </w:rPr>
        <w:t>　　图表 工业级3D打印企业（三）偿债能力情况</w:t>
      </w:r>
      <w:r>
        <w:rPr>
          <w:rFonts w:hint="eastAsia"/>
        </w:rPr>
        <w:br/>
      </w:r>
      <w:r>
        <w:rPr>
          <w:rFonts w:hint="eastAsia"/>
        </w:rPr>
        <w:t>　　图表 工业级3D打印企业（三）运营能力情况</w:t>
      </w:r>
      <w:r>
        <w:rPr>
          <w:rFonts w:hint="eastAsia"/>
        </w:rPr>
        <w:br/>
      </w:r>
      <w:r>
        <w:rPr>
          <w:rFonts w:hint="eastAsia"/>
        </w:rPr>
        <w:t>　　图表 工业级3D打印企业（三）成长能力情况</w:t>
      </w:r>
      <w:r>
        <w:rPr>
          <w:rFonts w:hint="eastAsia"/>
        </w:rPr>
        <w:br/>
      </w:r>
      <w:r>
        <w:rPr>
          <w:rFonts w:hint="eastAsia"/>
        </w:rPr>
        <w:t>　　图表 工业级3D打印企业（四）简介</w:t>
      </w:r>
      <w:r>
        <w:rPr>
          <w:rFonts w:hint="eastAsia"/>
        </w:rPr>
        <w:br/>
      </w:r>
      <w:r>
        <w:rPr>
          <w:rFonts w:hint="eastAsia"/>
        </w:rPr>
        <w:t>　　图表 企业工业级3D打印业务</w:t>
      </w:r>
      <w:r>
        <w:rPr>
          <w:rFonts w:hint="eastAsia"/>
        </w:rPr>
        <w:br/>
      </w:r>
      <w:r>
        <w:rPr>
          <w:rFonts w:hint="eastAsia"/>
        </w:rPr>
        <w:t>　　图表 工业级3D打印企业（四）经营情况分析</w:t>
      </w:r>
      <w:r>
        <w:rPr>
          <w:rFonts w:hint="eastAsia"/>
        </w:rPr>
        <w:br/>
      </w:r>
      <w:r>
        <w:rPr>
          <w:rFonts w:hint="eastAsia"/>
        </w:rPr>
        <w:t>　　图表 工业级3D打印企业（四）盈利能力情况</w:t>
      </w:r>
      <w:r>
        <w:rPr>
          <w:rFonts w:hint="eastAsia"/>
        </w:rPr>
        <w:br/>
      </w:r>
      <w:r>
        <w:rPr>
          <w:rFonts w:hint="eastAsia"/>
        </w:rPr>
        <w:t>　　图表 工业级3D打印企业（四）偿债能力情况</w:t>
      </w:r>
      <w:r>
        <w:rPr>
          <w:rFonts w:hint="eastAsia"/>
        </w:rPr>
        <w:br/>
      </w:r>
      <w:r>
        <w:rPr>
          <w:rFonts w:hint="eastAsia"/>
        </w:rPr>
        <w:t>　　图表 工业级3D打印企业（四）运营能力情况</w:t>
      </w:r>
      <w:r>
        <w:rPr>
          <w:rFonts w:hint="eastAsia"/>
        </w:rPr>
        <w:br/>
      </w:r>
      <w:r>
        <w:rPr>
          <w:rFonts w:hint="eastAsia"/>
        </w:rPr>
        <w:t>　　图表 工业级3D打印企业（四）成长能力情况</w:t>
      </w:r>
      <w:r>
        <w:rPr>
          <w:rFonts w:hint="eastAsia"/>
        </w:rPr>
        <w:br/>
      </w:r>
      <w:r>
        <w:rPr>
          <w:rFonts w:hint="eastAsia"/>
        </w:rPr>
        <w:t>　　……</w:t>
      </w:r>
      <w:r>
        <w:rPr>
          <w:rFonts w:hint="eastAsia"/>
        </w:rPr>
        <w:br/>
      </w:r>
      <w:r>
        <w:rPr>
          <w:rFonts w:hint="eastAsia"/>
        </w:rPr>
        <w:t>　　图表 工业级3D打印投资、并购情况</w:t>
      </w:r>
      <w:r>
        <w:rPr>
          <w:rFonts w:hint="eastAsia"/>
        </w:rPr>
        <w:br/>
      </w:r>
      <w:r>
        <w:rPr>
          <w:rFonts w:hint="eastAsia"/>
        </w:rPr>
        <w:t>　　图表 工业级3D打印优势</w:t>
      </w:r>
      <w:r>
        <w:rPr>
          <w:rFonts w:hint="eastAsia"/>
        </w:rPr>
        <w:br/>
      </w:r>
      <w:r>
        <w:rPr>
          <w:rFonts w:hint="eastAsia"/>
        </w:rPr>
        <w:t>　　图表 工业级3D打印劣势</w:t>
      </w:r>
      <w:r>
        <w:rPr>
          <w:rFonts w:hint="eastAsia"/>
        </w:rPr>
        <w:br/>
      </w:r>
      <w:r>
        <w:rPr>
          <w:rFonts w:hint="eastAsia"/>
        </w:rPr>
        <w:t>　　图表 工业级3D打印机会</w:t>
      </w:r>
      <w:r>
        <w:rPr>
          <w:rFonts w:hint="eastAsia"/>
        </w:rPr>
        <w:br/>
      </w:r>
      <w:r>
        <w:rPr>
          <w:rFonts w:hint="eastAsia"/>
        </w:rPr>
        <w:t>　　图表 工业级3D打印威胁</w:t>
      </w:r>
      <w:r>
        <w:rPr>
          <w:rFonts w:hint="eastAsia"/>
        </w:rPr>
        <w:br/>
      </w:r>
      <w:r>
        <w:rPr>
          <w:rFonts w:hint="eastAsia"/>
        </w:rPr>
        <w:t>　　图表 进入工业级3D打印行业壁垒</w:t>
      </w:r>
      <w:r>
        <w:rPr>
          <w:rFonts w:hint="eastAsia"/>
        </w:rPr>
        <w:br/>
      </w:r>
      <w:r>
        <w:rPr>
          <w:rFonts w:hint="eastAsia"/>
        </w:rPr>
        <w:t>　　图表 工业级3D打印发展有利因素</w:t>
      </w:r>
      <w:r>
        <w:rPr>
          <w:rFonts w:hint="eastAsia"/>
        </w:rPr>
        <w:br/>
      </w:r>
      <w:r>
        <w:rPr>
          <w:rFonts w:hint="eastAsia"/>
        </w:rPr>
        <w:t>　　图表 工业级3D打印发展不利因素</w:t>
      </w:r>
      <w:r>
        <w:rPr>
          <w:rFonts w:hint="eastAsia"/>
        </w:rPr>
        <w:br/>
      </w:r>
      <w:r>
        <w:rPr>
          <w:rFonts w:hint="eastAsia"/>
        </w:rPr>
        <w:t>　　图表 2026-2032年中国工业级3D打印行业信息化</w:t>
      </w:r>
      <w:r>
        <w:rPr>
          <w:rFonts w:hint="eastAsia"/>
        </w:rPr>
        <w:br/>
      </w:r>
      <w:r>
        <w:rPr>
          <w:rFonts w:hint="eastAsia"/>
        </w:rPr>
        <w:t>　　图表 2026-2032年中国工业级3D打印行业市场容量预测</w:t>
      </w:r>
      <w:r>
        <w:rPr>
          <w:rFonts w:hint="eastAsia"/>
        </w:rPr>
        <w:br/>
      </w:r>
      <w:r>
        <w:rPr>
          <w:rFonts w:hint="eastAsia"/>
        </w:rPr>
        <w:t>　　图表 2026-2032年中国工业级3D打印行业市场规模预测</w:t>
      </w:r>
      <w:r>
        <w:rPr>
          <w:rFonts w:hint="eastAsia"/>
        </w:rPr>
        <w:br/>
      </w:r>
      <w:r>
        <w:rPr>
          <w:rFonts w:hint="eastAsia"/>
        </w:rPr>
        <w:t>　　图表 2026-2032年中国工业级3D打印行业风险</w:t>
      </w:r>
      <w:r>
        <w:rPr>
          <w:rFonts w:hint="eastAsia"/>
        </w:rPr>
        <w:br/>
      </w:r>
      <w:r>
        <w:rPr>
          <w:rFonts w:hint="eastAsia"/>
        </w:rPr>
        <w:t>　　图表 2026-2032年中国工业级3D打印市场前景分析</w:t>
      </w:r>
      <w:r>
        <w:rPr>
          <w:rFonts w:hint="eastAsia"/>
        </w:rPr>
        <w:br/>
      </w:r>
      <w:r>
        <w:rPr>
          <w:rFonts w:hint="eastAsia"/>
        </w:rPr>
        <w:t>　　图表 2026-2032年中国工业级3D打印发展趋势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6b3109ce74ec9" w:history="1">
        <w:r>
          <w:rPr>
            <w:rStyle w:val="Hyperlink"/>
          </w:rPr>
          <w:t>2026-2032年中国工业级3D打印行业市场调研与前景趋势预测报告</w:t>
        </w:r>
      </w:hyperlink>
      <w:r>
        <w:rPr>
          <w:color w:val="C00000"/>
        </w:rPr>
        <w:t>》，报告编号：</w:t>
      </w:r>
      <w:r>
        <w:rPr>
          <w:rFonts w:hint="eastAsia"/>
          <w:color w:val="C00000"/>
        </w:rPr>
        <w:t>5667632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6b3109ce74ec9" w:history="1">
        <w:r>
          <w:rPr>
            <w:rStyle w:val="Hyperlink"/>
          </w:rPr>
          <w:t>https://www.20087.com/2/63/GongYeJi3DDaYinShiChangQianJingFenXi.html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8edc373b04f50" w:history="1">
      <w:r>
        <w:rPr>
          <w:rStyle w:val="Hyperlink"/>
        </w:rPr>
        <w:t>2026-2032年中国工业级3D打印行业市场调研与前景趋势预测报告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ongYeJi3DDaYinShiChangQianJingFenXi.html" TargetMode="External" Id="R7de6b3109ce74ec9" /></Relationships>
</file>

<file path=word/_rels/header2.xml.rels>&#65279;<?xml version="1.0" encoding="utf-8"?><Relationships xmlns="http://schemas.openxmlformats.org/package/2006/relationships"><Relationship Type="http://schemas.openxmlformats.org/officeDocument/2006/relationships/hyperlink" Target="https://www.20087.com/2/63/GongYeJi3DDaYinShiChangQianJingFenXi.html" TargetMode="External" Id="R6e88edc373b0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2025-12-07T04:59:11Z</dcterms:created>
  <dcterms:modified xsi:type="dcterms:W3CDTF">2025-12-07T05:59:11Z</dcterms:modified>
  <dc:subject>2026-2032年中国工业级3D打印行业市场调研与前景趋势预测报告</dc:subject>
  <dc:title>2026-2032年中国工业级3D打印行业市场调研与前景趋势预测报告</dc:title>
  <cp:keywords>2026-2032年中国工业级3D打印行业市场调研与前景趋势预测报告</cp:keywords>
  <dc:description>2026-2032年中国工业级3D打印行业市场调研与前景趋势预测报告</dc:description>
</cp:coreProperties>
</file>