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8e098fb2234ac1" w:history="1">
              <w:r>
                <w:rPr>
                  <w:rStyle w:val="Hyperlink"/>
                </w:rPr>
                <w:t>中国干式变压器行业发展调研及市场前景分析报告（2026-2032年）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8e098fb2234ac1" w:history="1">
              <w:r>
                <w:rPr>
                  <w:rStyle w:val="Hyperlink"/>
                </w:rPr>
                <w:t>中国干式变压器行业发展调研及市场前景分析报告（2026-2032年）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1222832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8e098fb2234ac1" w:history="1">
                <w:r>
                  <w:rPr>
                    <w:rStyle w:val="Hyperlink"/>
                  </w:rPr>
                  <w:t>https://www.20087.com/2/83/GanShiBianYaQiFaZhanQuShi.html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式变压器是一种不需要绝缘油冷却的变压器，广泛应用于商业楼宇、医院、学校等场所。近年来，随着电力电子技术的发展和环保意识的提高，干式变压器因其安全、环保的特点而受到青睐。目前，干式变压器不仅在体积、重量等方面有所优化，还采用了先进的冷却技术，如强迫风冷、水冷等，提高了设备的散热效率和可靠性。</w:t>
      </w:r>
      <w:r>
        <w:rPr>
          <w:rFonts w:hint="eastAsia"/>
        </w:rPr>
        <w:br/>
      </w:r>
      <w:r>
        <w:rPr>
          <w:rFonts w:hint="eastAsia"/>
        </w:rPr>
        <w:t>　　未来，干式变压器的发展将更加注重能效和智能化。市场调研网认为，一方面，随着电力系统的升级和分布式能源的应用，干式变压器将朝着更高能效、更小体积的方向发展，以适应空间有限的安装环境。另一方面，通过集成物联网（IoT）技术和智能管理系统，干式变压器将实现远程监控和维护，提高运行效率并降低维护成本。此外，随着智能电网建设的推进，干式变压器将更好地融入电网自动化系统，实现智能调度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8e098fb2234ac1" w:history="1">
        <w:r>
          <w:rPr>
            <w:rStyle w:val="Hyperlink"/>
          </w:rPr>
          <w:t>中国干式变压器行业发展调研及市场前景分析报告（2026-2032年）</w:t>
        </w:r>
      </w:hyperlink>
      <w:r>
        <w:rPr>
          <w:rFonts w:hint="eastAsia"/>
        </w:rPr>
        <w:t>》，2025年干式变压器行业市场规模达 亿元，预计2032年市场规模将达 亿元，期间年均复合增长率（CAGR）达 %。报告系统分析了干式变压器行业的市场规模、供需关系及产业链结构，详细梳理了干式变压器细分市场的品牌竞争态势与价格变化，重点剖析了行业内主要企业的经营状况，揭示了干式变压器市场集中度与竞争格局。报告结合干式变压器技术现状及未来发展方向，对行业前景进行了科学预测，明确了干式变压器发展趋势、潜在机遇与风险。通过SWOT分析，为干式变压器企业、投资者及政府部门提供了权威、客观的行业洞察与决策支持，助力把握干式变压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干式变压器产业市场概述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2025-2026年全球干式变压器市场现状及发展趋势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全球干式变压器市场现状及发展趋势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一、全球干式变压器产业发展阶段</w:t>
      </w:r>
      <w:r>
        <w:rPr>
          <w:rFonts w:hint="eastAsia"/>
        </w:rPr>
        <w:br/>
      </w:r>
      <w:r>
        <w:rPr>
          <w:rFonts w:hint="eastAsia"/>
        </w:rPr>
        <w:t>　　　　二、全球干式变压器产业竞争现状</w:t>
      </w:r>
      <w:r>
        <w:rPr>
          <w:rFonts w:hint="eastAsia"/>
        </w:rPr>
        <w:br/>
      </w:r>
      <w:r>
        <w:rPr>
          <w:rFonts w:hint="eastAsia"/>
        </w:rPr>
        <w:t>　　　　三、全球干式变压器产业投资状况</w:t>
      </w:r>
      <w:r>
        <w:rPr>
          <w:rFonts w:hint="eastAsia"/>
        </w:rPr>
        <w:br/>
      </w:r>
      <w:r>
        <w:rPr>
          <w:rFonts w:hint="eastAsia"/>
        </w:rPr>
        <w:t>　　　　四、全球干式变压器产业市场发展趋势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全球主要国家地区干式变压器产业现状及产业转移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全球干式变压器市场经营模式现状及发展趋势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2025-2026年中国干式变压器产业链发展状况分析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2025-2026年中国干式变压器产业发展分析</w:t>
      </w:r>
      <w:r>
        <w:rPr>
          <w:rFonts w:hint="eastAsia"/>
        </w:rPr>
        <w:br/>
      </w:r>
      <w:r>
        <w:rPr>
          <w:rFonts w:hint="eastAsia"/>
        </w:rPr>
        <w:t>　　第一节 中国干式变压器产业发展现状</w:t>
      </w:r>
      <w:r>
        <w:rPr>
          <w:rFonts w:hint="eastAsia"/>
        </w:rPr>
        <w:br/>
      </w:r>
      <w:r>
        <w:rPr>
          <w:rFonts w:hint="eastAsia"/>
        </w:rPr>
        <w:t>　　第二节 中国干式变压器产业经济运行现状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中国干式变压器产业存在的问题及发展障碍分析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中国干式变压器产业发展趋势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2021-2026年中国干式变压器市场现状及发展趋势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中国干式变压器市场供给状况</w:t>
      </w:r>
      <w:r>
        <w:rPr>
          <w:rFonts w:hint="eastAsia"/>
        </w:rPr>
        <w:br/>
      </w:r>
      <w:r>
        <w:rPr>
          <w:rFonts w:hint="eastAsia"/>
        </w:rPr>
        <w:t>　　第二节 中国干式变压器市场需求状况</w:t>
      </w:r>
      <w:r>
        <w:rPr>
          <w:rFonts w:hint="eastAsia"/>
        </w:rPr>
        <w:br/>
      </w:r>
      <w:r>
        <w:rPr>
          <w:rFonts w:hint="eastAsia"/>
        </w:rPr>
        <w:t>　　第三节 中国干式变压器市场存在的问题及障碍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中国干式变压器市场发展潜力及发展趋势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2025-2026年中国干式变压器产业基本竞争战略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2025-2026年中国干式变压器产业市场竞争策略分析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干式变压器产业市场五种竞争动力模式结构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干式变压器产业市场核心竞争力的塑造要素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2025-2026年中国干式变压器产业市场营销策略竞争分析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干式变压器行业重点企业发展调研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干式变压器重点企业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三、干式变压器企业经营情况分析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2026-2032年中国干式变压器产业市场发展预测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中国干式变压器产业发展环境预测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中国干式变压器产业发展预测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中国干式变压器市场发展预测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一、2026-2032年中国干式变压器市场需求预测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二、2026-2032年中国干式变压器市场结构预测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三、2026-2032年中国干式变压器市场集中度预测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四、2026-2032年中国干式变压器市场供给预测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五、2026-2032年中国干式变压器市场价格预测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中国干式变压器产业市场投资机会与风险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中国干式变压器产业市场投资优势分析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中国干式变压器产业市场投资劣势分析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中国干式变压器产业市场投资机会分析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中国干式变压器产业市场投资风险分析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中国干式变压器产业市场竞争策略建议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中国干式变压器产业竞争战略建议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 中国干式变压器产业竞争策略建议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8e098fb2234ac1" w:history="1">
        <w:r>
          <w:rPr>
            <w:rStyle w:val="Hyperlink"/>
          </w:rPr>
          <w:t>中国干式变压器行业发展调研及市场前景分析报告（2026-2032年）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1222832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8e098fb2234ac1" w:history="1">
        <w:r>
          <w:rPr>
            <w:rStyle w:val="Hyperlink"/>
          </w:rPr>
          <w:t>https://www.20087.com/2/83/GanShiBianYaQiFaZhanQuShi.html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热点：干式变压器厂家前十名有哪些、干式变压器图片、干式变压器厂家、干式变压器温度范围、干式变压器使用年限国家标准是多少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3c61ea7c24477b" w:history="1">
      <w:r>
        <w:rPr>
          <w:rStyle w:val="Hyperlink"/>
        </w:rPr>
        <w:t>中国干式变压器行业发展调研及市场前景分析报告（2026-2032年）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GanShiBianYaQiFaZhanQuShi.html" TargetMode="External" Id="R618e098fb2234a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GanShiBianYaQiFaZhanQuShi.html" TargetMode="External" Id="R813c61ea7c2447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2026-05-28T08:11:00Z</dcterms:created>
  <dcterms:modified xsi:type="dcterms:W3CDTF">2026-05-28T09:11:00Z</dcterms:modified>
  <dc:subject>中国干式变压器行业发展调研及市场前景分析报告（2026-2032年）</dc:subject>
  <dc:title>中国干式变压器行业发展调研及市场前景分析报告（2026-2032年）</dc:title>
  <cp:keywords>中国干式变压器行业发展调研及市场前景分析报告（2026-2032年）</cp:keywords>
  <dc:description>中国干式变压器行业发展调研及市场前景分析报告（2026-2032年）</dc:description>
</cp:coreProperties>
</file>