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841d2ec44489" w:history="1">
              <w:r>
                <w:rPr>
                  <w:rStyle w:val="Hyperlink"/>
                </w:rPr>
                <w:t>2025-2031年中国强电箱行业市场调研与前景趋势报告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841d2ec44489" w:history="1">
              <w:r>
                <w:rPr>
                  <w:rStyle w:val="Hyperlink"/>
                </w:rPr>
                <w:t>2025-2031年中国强电箱行业市场调研与前景趋势报告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7841d2ec44489" w:history="1">
                <w:r>
                  <w:rPr>
                    <w:rStyle w:val="Hyperlink"/>
                  </w:rPr>
                  <w:t>https://www.20087.com/2/73/QiangDianXiangDeFaZhanQuShi.html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电箱是一种重要的配电装置，用于分配和控制电力供应。近年来，随着电气工程技术和制造工艺的进步，强电箱在安全性、可靠性方面取得了长足进展。当前市场上，强电箱不仅在防护等级、耐火性能方面有所提高，而且在成本效益和操作简便性方面也实现了突破。此外，随着消费者对高效、安全配电解决方案的需求增加，强电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强电箱的发展将更加注重技术创新和可持续性。一方面，随着新材料和制造技术的进步，强电箱将更加注重提高其安全性和可靠性，以适应更多高性能应用的需求。另一方面，随着对可持续发展的要求提高，强电箱将更加注重采用环保型材料和生产工艺，减少对环境的影响。此外，随着对智能化和自动化需求的增加，强电箱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841d2ec44489" w:history="1">
        <w:r>
          <w:rPr>
            <w:rStyle w:val="Hyperlink"/>
          </w:rPr>
          <w:t>2025-2031年中国强电箱行业市场调研与前景趋势报告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强电箱行业的市场规模、需求变化、产业链动态及区域发展格局。报告重点解读了强电箱行业竞争态势与重点企业的市场表现，并通过科学研判行业趋势与前景，揭示了强电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强电箱行业界定及应用领域</w:t>
      </w:r>
      <w:r>
        <w:rPr>
          <w:rFonts w:hint="eastAsia"/>
        </w:rPr>
        <w:br/>
      </w:r>
      <w:r>
        <w:rPr>
          <w:rFonts w:hint="eastAsia"/>
        </w:rPr>
        <w:t>　　第一节 强电箱行业定义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全球强电箱行业经济环境分析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全球强电箱市场总体情况分析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二、全球强电箱市场结构</w:t>
      </w:r>
      <w:r>
        <w:rPr>
          <w:rFonts w:hint="eastAsia"/>
        </w:rPr>
        <w:br/>
      </w:r>
      <w:r>
        <w:rPr>
          <w:rFonts w:hint="eastAsia"/>
        </w:rPr>
        <w:t>　　　　三、全球强电箱行业竞争格局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全球主要国家（地区）强电箱市场分析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2025-2031年全球强电箱行业发展趋势预测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2024-2025年强电箱行业发展环境分析</w:t>
      </w:r>
      <w:r>
        <w:rPr>
          <w:rFonts w:hint="eastAsia"/>
        </w:rPr>
        <w:br/>
      </w:r>
      <w:r>
        <w:rPr>
          <w:rFonts w:hint="eastAsia"/>
        </w:rPr>
        <w:t>　　第一节 强电箱行业环境分析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强电箱行业相关政策、法规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强电箱行业技术发展方向、趋势预测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2024-2025年中国强电箱市场现状</w:t>
      </w:r>
      <w:r>
        <w:rPr>
          <w:rFonts w:hint="eastAsia"/>
        </w:rPr>
        <w:br/>
      </w:r>
      <w:r>
        <w:rPr>
          <w:rFonts w:hint="eastAsia"/>
        </w:rPr>
        <w:t>　　第二节 中国强电箱行业产量情况分析及预测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、2019-2024年中国强电箱产量统计分析</w:t>
      </w:r>
      <w:r>
        <w:rPr>
          <w:rFonts w:hint="eastAsia"/>
        </w:rPr>
        <w:br/>
      </w:r>
      <w:r>
        <w:rPr>
          <w:rFonts w:hint="eastAsia"/>
        </w:rPr>
        <w:t>　　　　三、强电箱生产区域分布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四、2025-2031年中国强电箱产量预测分析</w:t>
      </w:r>
      <w:r>
        <w:rPr>
          <w:rFonts w:hint="eastAsia"/>
        </w:rPr>
        <w:br/>
      </w:r>
      <w:r>
        <w:rPr>
          <w:rFonts w:hint="eastAsia"/>
        </w:rPr>
        <w:t>　　第三节 中国强电箱市场需求情况分析及预测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一、中国强电箱市场需求特点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二、2019-2024年中国强电箱市场需求统计</w:t>
      </w:r>
      <w:r>
        <w:rPr>
          <w:rFonts w:hint="eastAsia"/>
        </w:rPr>
        <w:br/>
      </w:r>
      <w:r>
        <w:rPr>
          <w:rFonts w:hint="eastAsia"/>
        </w:rPr>
        <w:t>　　　　三、强电箱市场饱和度</w:t>
      </w:r>
      <w:r>
        <w:rPr>
          <w:rFonts w:hint="eastAsia"/>
        </w:rPr>
        <w:br/>
      </w:r>
      <w:r>
        <w:rPr>
          <w:rFonts w:hint="eastAsia"/>
        </w:rPr>
        <w:t>　　　　四、影响强电箱市场需求的因素</w:t>
      </w:r>
      <w:r>
        <w:rPr>
          <w:rFonts w:hint="eastAsia"/>
        </w:rPr>
        <w:br/>
      </w:r>
      <w:r>
        <w:rPr>
          <w:rFonts w:hint="eastAsia"/>
        </w:rPr>
        <w:t>　　　　五、强电箱市场潜力分析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六、2025-2031年中国强电箱市场需求预测分析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一、2019-2024年强电箱进口量及增速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三、2025-2031年强电箱进口量及增速预测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一、2019-2024年强电箱出口量及增速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三、2025-2031年强电箱出口量及增速预测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二、**地区强电箱行业市场需求规模情况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三、**地区强电箱行业市场需求规模情况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四、**地区强电箱行业市场需求规模情况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五、**地区强电箱行业市场需求规模情况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六、**地区强电箱行业市场需求规模情况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2024-2025年中国强电箱细分行业调研</w:t>
      </w:r>
      <w:r>
        <w:rPr>
          <w:rFonts w:hint="eastAsia"/>
        </w:rPr>
        <w:br/>
      </w:r>
      <w:r>
        <w:rPr>
          <w:rFonts w:hint="eastAsia"/>
        </w:rPr>
        <w:t>　　第一节 主要强电箱细分行业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2025年中国强电箱企业营销及发展建议</w:t>
      </w:r>
      <w:r>
        <w:rPr>
          <w:rFonts w:hint="eastAsia"/>
        </w:rPr>
        <w:br/>
      </w:r>
      <w:r>
        <w:rPr>
          <w:rFonts w:hint="eastAsia"/>
        </w:rPr>
        <w:t>　　第一节 强电箱企业营销策略分析及建议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强电箱企业营销策略分析</w:t>
      </w:r>
      <w:r>
        <w:rPr>
          <w:rFonts w:hint="eastAsia"/>
        </w:rPr>
        <w:br/>
      </w:r>
      <w:r>
        <w:rPr>
          <w:rFonts w:hint="eastAsia"/>
        </w:rPr>
        <w:t>　　　　一、强电箱企业营销策略</w:t>
      </w:r>
      <w:r>
        <w:rPr>
          <w:rFonts w:hint="eastAsia"/>
        </w:rPr>
        <w:br/>
      </w:r>
      <w:r>
        <w:rPr>
          <w:rFonts w:hint="eastAsia"/>
        </w:rPr>
        <w:t>　　　　二、强电箱企业经验借鉴</w:t>
      </w:r>
      <w:r>
        <w:rPr>
          <w:rFonts w:hint="eastAsia"/>
        </w:rPr>
        <w:br/>
      </w:r>
      <w:r>
        <w:rPr>
          <w:rFonts w:hint="eastAsia"/>
        </w:rPr>
        <w:t>　　第三节 强电箱企业营销模式演化与创新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强电箱企业经营发展分析及建议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一、强电箱企业存在的问题</w:t>
      </w:r>
      <w:r>
        <w:rPr>
          <w:rFonts w:hint="eastAsia"/>
        </w:rPr>
        <w:br/>
      </w:r>
      <w:r>
        <w:rPr>
          <w:rFonts w:hint="eastAsia"/>
        </w:rPr>
        <w:t>　　　　二、强电箱企业应对的策略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2025年强电箱市场前景分析</w:t>
      </w:r>
      <w:r>
        <w:rPr>
          <w:rFonts w:hint="eastAsia"/>
        </w:rPr>
        <w:br/>
      </w:r>
      <w:r>
        <w:rPr>
          <w:rFonts w:hint="eastAsia"/>
        </w:rPr>
        <w:t>　　第二节 2025年强电箱行业发展趋势预测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五、2025年中国强电箱行业发展面临的机遇</w:t>
      </w:r>
      <w:r>
        <w:rPr>
          <w:rFonts w:hint="eastAsia"/>
        </w:rPr>
        <w:br/>
      </w:r>
      <w:r>
        <w:rPr>
          <w:rFonts w:hint="eastAsia"/>
        </w:rPr>
        <w:t>　　第四节 强电箱行业投资风险预警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一、2025-2031年强电箱行业市场风险及控制策略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二、2025-2031年强电箱行业政策风险及控制策略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三、2025-2031年强电箱行业经营风险及控制策略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四、2025-2031年强电箱同业竞争风险及控制策略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五、2025-2031年强电箱行业其他风险及控制策略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强电箱行业投资战略研究</w:t>
      </w:r>
      <w:r>
        <w:rPr>
          <w:rFonts w:hint="eastAsia"/>
        </w:rPr>
        <w:br/>
      </w:r>
      <w:r>
        <w:rPr>
          <w:rFonts w:hint="eastAsia"/>
        </w:rPr>
        <w:t>　　第一节 强电箱行业发展战略研究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对我国强电箱品牌的战略思考</w:t>
      </w:r>
      <w:r>
        <w:rPr>
          <w:rFonts w:hint="eastAsia"/>
        </w:rPr>
        <w:br/>
      </w:r>
      <w:r>
        <w:rPr>
          <w:rFonts w:hint="eastAsia"/>
        </w:rPr>
        <w:t>　　　　一、强电箱品牌的重要性</w:t>
      </w:r>
      <w:r>
        <w:rPr>
          <w:rFonts w:hint="eastAsia"/>
        </w:rPr>
        <w:br/>
      </w:r>
      <w:r>
        <w:rPr>
          <w:rFonts w:hint="eastAsia"/>
        </w:rPr>
        <w:t>　　　　二、强电箱实施品牌战略的意义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四、我国强电箱企业的品牌战略</w:t>
      </w:r>
      <w:r>
        <w:rPr>
          <w:rFonts w:hint="eastAsia"/>
        </w:rPr>
        <w:br/>
      </w:r>
      <w:r>
        <w:rPr>
          <w:rFonts w:hint="eastAsia"/>
        </w:rPr>
        <w:t>　　　　五、强电箱品牌战略管理的策略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强电箱经营策略分析</w:t>
      </w:r>
      <w:r>
        <w:rPr>
          <w:rFonts w:hint="eastAsia"/>
        </w:rPr>
        <w:br/>
      </w:r>
      <w:r>
        <w:rPr>
          <w:rFonts w:hint="eastAsia"/>
        </w:rPr>
        <w:t>　　　　一、强电箱市场细分策略</w:t>
      </w:r>
      <w:r>
        <w:rPr>
          <w:rFonts w:hint="eastAsia"/>
        </w:rPr>
        <w:br/>
      </w:r>
      <w:r>
        <w:rPr>
          <w:rFonts w:hint="eastAsia"/>
        </w:rPr>
        <w:t>　　　　二、强电箱市场创新策略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四、强电箱新产品差异化战略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中⋅智⋅林⋅－强电箱行业投资战略研究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一、2025-2031年强电箱行业投资战略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强电箱行业历程</w:t>
      </w:r>
      <w:r>
        <w:rPr>
          <w:rFonts w:hint="eastAsia"/>
        </w:rPr>
        <w:br/>
      </w:r>
      <w:r>
        <w:rPr>
          <w:rFonts w:hint="eastAsia"/>
        </w:rPr>
        <w:t>　　图表 强电箱行业生命周期</w:t>
      </w:r>
      <w:r>
        <w:rPr>
          <w:rFonts w:hint="eastAsia"/>
        </w:rPr>
        <w:br/>
      </w:r>
      <w:r>
        <w:rPr>
          <w:rFonts w:hint="eastAsia"/>
        </w:rPr>
        <w:t>　　图表 强电箱行业产业链分析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2019-2024年强电箱行业市场容量分析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2024年中国强电箱行业需求领域分布格局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2019-2024年中国强电箱行业盈利情况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2019-2024年中国强电箱行业利润总额统计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2019-2024年中国强电箱进口金额分析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2019-2024年中国强电箱出口数量分析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2019-2024年中国强电箱出口金额分析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2024年中国强电箱进口国家及地区分析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2024年中国强电箱出口国家及地区分析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强电箱企业信息</w:t>
      </w:r>
      <w:r>
        <w:rPr>
          <w:rFonts w:hint="eastAsia"/>
        </w:rPr>
        <w:br/>
      </w:r>
      <w:r>
        <w:rPr>
          <w:rFonts w:hint="eastAsia"/>
        </w:rPr>
        <w:t>　　图表 强电箱企业经营情况分析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2025-2031年中国强电箱市场需求量预测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2025-2031年中国强电箱行业供需平衡预测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2025-2031年中国强电箱行业市场容量预测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2025-2031年中国强电箱行业市场规模预测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841d2ec44489" w:history="1">
        <w:r>
          <w:rPr>
            <w:rStyle w:val="Hyperlink"/>
          </w:rPr>
          <w:t>2025-2031年中国强电箱行业市场调研与前景趋势报告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7841d2ec44489" w:history="1">
        <w:r>
          <w:rPr>
            <w:rStyle w:val="Hyperlink"/>
          </w:rPr>
          <w:t>https://www.20087.com/2/73/QiangDianXiangDeFaZhanQuShi.html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热点：强电箱和弱电箱的区别、强电箱规格型号及尺寸、强电箱是干嘛用的、强电箱空开配置、消防强切配电箱实物图、强电箱尺寸、家庭配电箱标准配置、强电箱是干嘛用的、弱电箱和多媒体箱一样吗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bd82cb4a4472" w:history="1">
      <w:r>
        <w:rPr>
          <w:rStyle w:val="Hyperlink"/>
        </w:rPr>
        <w:t>2025-2031年中国强电箱行业市场调研与前景趋势报告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angDianXiangDeFaZhanQuShi.html" TargetMode="External" Id="R7827841d2ec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angDianXiangDeFaZhanQuShi.html" TargetMode="External" Id="R1b35bd82cb4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2024-09-10T02:30:00Z</dcterms:created>
  <dcterms:modified xsi:type="dcterms:W3CDTF">2024-09-10T03:30:00Z</dcterms:modified>
  <dc:subject>2025-2031年中国强电箱行业市场调研与前景趋势报告</dc:subject>
  <dc:title>2025-2031年中国强电箱行业市场调研与前景趋势报告</dc:title>
  <cp:keywords>2025-2031年中国强电箱行业市场调研与前景趋势报告</cp:keywords>
  <dc:description>2025-2031年中国强电箱行业市场调研与前景趋势报告</dc:description>
</cp:coreProperties>
</file>