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c74046cd414f" w:history="1">
              <w:r>
                <w:rPr>
                  <w:rStyle w:val="Hyperlink"/>
                </w:rPr>
                <w:t>2024-2030年中国普通输送带行业专题研究分析与发展趋势预测报告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c74046cd414f" w:history="1">
              <w:r>
                <w:rPr>
                  <w:rStyle w:val="Hyperlink"/>
                </w:rPr>
                <w:t>2024-2030年中国普通输送带行业专题研究分析与发展趋势预测报告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2c74046cd414f" w:history="1">
                <w:r>
                  <w:rPr>
                    <w:rStyle w:val="Hyperlink"/>
                  </w:rPr>
                  <w:t>https://www.20087.com/2/63/PuTongShuSongDaiShiChangDiaoYanBaoGao.html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输送带是物流、制造业中物料搬运的关键部件，市场需求稳定。技术上，高强度、耐磨损材料的应用，提高了输送带的使用寿命和承载能力。然而，行业面临的主要挑战包括维护成本高、更换频繁等问题，尤其是在恶劣工作环境下，输送带的耐用性亟待提升。</w:t>
      </w:r>
      <w:r>
        <w:rPr>
          <w:rFonts w:hint="eastAsia"/>
        </w:rPr>
        <w:br/>
      </w:r>
      <w:r>
        <w:rPr>
          <w:rFonts w:hint="eastAsia"/>
        </w:rPr>
        <w:t>　　未来，普通输送带的发展将聚焦于性能提升与智能化。通过纳米复合材料、新型涂层技术的应用，提高输送带的抗拉强度、耐腐蚀性和自清洁能力。同时，物联网技术的融入，实现输送带运行状态的实时监控，提前预警潜在故障，降低维护成本。此外，模块化设计、快速安装技术的进步，将提升输送带的灵活性和效率，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c74046cd414f" w:history="1">
        <w:r>
          <w:rPr>
            <w:rStyle w:val="Hyperlink"/>
          </w:rPr>
          <w:t>2024-2030年中国普通输送带行业专题研究分析与发展趋势预测报告</w:t>
        </w:r>
      </w:hyperlink>
      <w:r>
        <w:rPr>
          <w:rFonts w:hint="eastAsia"/>
        </w:rPr>
        <w:t>》全面分析了普通输送带行业的市场规模、供需状况及产业链结构，深入探讨了普通输送带各细分市场的品牌竞争情况和价格动态，聚焦普通输送带重点企业经营现状，揭示了行业的集中度和竞争格局。此外，普通输送带报告对普通输送带行业的市场前景进行了科学预测，揭示了行业未来的发展趋势、潜在风险和机遇。普通输送带报告旨在为普通输送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普通输送带行业概述</w:t>
      </w:r>
      <w:r>
        <w:rPr>
          <w:rFonts w:hint="eastAsia"/>
        </w:rPr>
        <w:br/>
      </w:r>
      <w:r>
        <w:rPr>
          <w:rFonts w:hint="eastAsia"/>
        </w:rPr>
        <w:t>　　第一节 普通输送带行业界定</w:t>
      </w:r>
      <w:r>
        <w:rPr>
          <w:rFonts w:hint="eastAsia"/>
        </w:rPr>
        <w:br/>
      </w:r>
      <w:r>
        <w:rPr>
          <w:rFonts w:hint="eastAsia"/>
        </w:rPr>
        <w:t>　　第二节 普通输送带行业发展历程</w:t>
      </w:r>
      <w:r>
        <w:rPr>
          <w:rFonts w:hint="eastAsia"/>
        </w:rPr>
        <w:br/>
      </w:r>
      <w:r>
        <w:rPr>
          <w:rFonts w:hint="eastAsia"/>
        </w:rPr>
        <w:t>　　第三节 普通输送带产业链分析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中国普通输送带行业发展经济环境分析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中国普通输送带行业发展政策环境分析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二、相关普通输送带行业标准分析</w:t>
      </w:r>
      <w:r>
        <w:rPr>
          <w:rFonts w:hint="eastAsia"/>
        </w:rPr>
        <w:br/>
      </w:r>
      <w:r>
        <w:rPr>
          <w:rFonts w:hint="eastAsia"/>
        </w:rPr>
        <w:t>　　第三节 中国普通输送带行业发展社会环境分析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2023-2024年中国普通输送带行业发展概况</w:t>
      </w:r>
      <w:r>
        <w:rPr>
          <w:rFonts w:hint="eastAsia"/>
        </w:rPr>
        <w:br/>
      </w:r>
      <w:r>
        <w:rPr>
          <w:rFonts w:hint="eastAsia"/>
        </w:rPr>
        <w:t>　　第一节 普通输送带行业发展态势分析</w:t>
      </w:r>
      <w:r>
        <w:rPr>
          <w:rFonts w:hint="eastAsia"/>
        </w:rPr>
        <w:br/>
      </w:r>
      <w:r>
        <w:rPr>
          <w:rFonts w:hint="eastAsia"/>
        </w:rPr>
        <w:t>　　第二节 普通输送带行业发展特点分析</w:t>
      </w:r>
      <w:r>
        <w:rPr>
          <w:rFonts w:hint="eastAsia"/>
        </w:rPr>
        <w:br/>
      </w:r>
      <w:r>
        <w:rPr>
          <w:rFonts w:hint="eastAsia"/>
        </w:rPr>
        <w:t>　　第三节 普通输送带行业市场供需分析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2023-2024年中国普通输送带行业供给与需求情况分析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中国普通输送带行业总体规模</w:t>
      </w:r>
      <w:r>
        <w:rPr>
          <w:rFonts w:hint="eastAsia"/>
        </w:rPr>
        <w:br/>
      </w:r>
      <w:r>
        <w:rPr>
          <w:rFonts w:hint="eastAsia"/>
        </w:rPr>
        <w:t>　　第二节 中国普通输送带行业盈利情况分析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中国普通输送带行业供给概况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一、2019-2024年中国普通输送带供给情况分析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二、2023-2024年中国普通输送带行业供给特点分析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三、2024-2030年中国普通输送带行业供给预测</w:t>
      </w:r>
      <w:r>
        <w:rPr>
          <w:rFonts w:hint="eastAsia"/>
        </w:rPr>
        <w:br/>
      </w:r>
      <w:r>
        <w:rPr>
          <w:rFonts w:hint="eastAsia"/>
        </w:rPr>
        <w:t>　　第四节 中国普通输送带行业需求概况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一、2019-2024年中国普通输送带行业需求情况分析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二、2023-2024年中国普通输送带行业市场需求特点分析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三、2024-2030年中国普通输送带市场需求预测</w:t>
      </w:r>
      <w:r>
        <w:rPr>
          <w:rFonts w:hint="eastAsia"/>
        </w:rPr>
        <w:br/>
      </w:r>
      <w:r>
        <w:rPr>
          <w:rFonts w:hint="eastAsia"/>
        </w:rPr>
        <w:t>　　第五节 普通输送带产业供需平衡状况分析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二、**地区普通输送带行业发展分析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三、**地区普通输送带行业发展分析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四、**地区普通输送带行业发展分析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五、**地区普通输送带行业发展分析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六、**地区普通输送带行业发展分析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三、2024-2030年普通输送带行业出口情况预测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普通输送带行业进口情况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三、2024-2030年普通输送带行业进口情况预测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普通输送带行业进出口面临的挑战及对策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普通输送带行业细分产品——**市场调研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普通输送带行业细分产品——**市场调研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普通输送带行业集中度分析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一、普通输送带市场集中度分析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二、普通输送带企业集中度分析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三、普通输送带区域集中度分析</w:t>
      </w:r>
      <w:r>
        <w:rPr>
          <w:rFonts w:hint="eastAsia"/>
        </w:rPr>
        <w:br/>
      </w:r>
      <w:r>
        <w:rPr>
          <w:rFonts w:hint="eastAsia"/>
        </w:rPr>
        <w:t>　　第二节 普通输送带行业竞争格局分析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一、2023-2024年普通输送带行业竞争分析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二、2023-2024年中外普通输送带产品竞争分析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三、2023-2024年中国普通输送带市场竞争分析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四、2024-2030年国内主要普通输送带企业动向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三、普通输送带企业经营情况分析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普通输送带企业制定“十四五”发展战略研究分析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中国普通输送带行业营销策略分析</w:t>
      </w:r>
      <w:r>
        <w:rPr>
          <w:rFonts w:hint="eastAsia"/>
        </w:rPr>
        <w:br/>
      </w:r>
      <w:r>
        <w:rPr>
          <w:rFonts w:hint="eastAsia"/>
        </w:rPr>
        <w:t>　　第一节 普通输送带市场推广策略研究分析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一、做好普通输送带产品导入</w:t>
      </w:r>
      <w:r>
        <w:rPr>
          <w:rFonts w:hint="eastAsia"/>
        </w:rPr>
        <w:br/>
      </w:r>
      <w:r>
        <w:rPr>
          <w:rFonts w:hint="eastAsia"/>
        </w:rPr>
        <w:t>　　　　二、做好普通输送带产品组合和产品线决策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三、普通输送带行业城市市场推广策略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普通输送带行业渠道营销研究分析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一、普通输送带行业营销环境分析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二、普通输送带行业现存的营销渠道分析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三、普通输送带行业终端市场营销管理策略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普通输送带行业营销战略研究分析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一、中国普通输送带行业有效整合营销策略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二、建立普通输送带行业厂商的双嬴模式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普通输送带行业投资效益及风险分析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普通输送带行业投资效益分析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一、2019-2024年普通输送带行业投资状况分析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二、2019-2024年普通输送带行业投资效益分析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三、2024-2030年普通输送带行业投资趋势预测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四、2024-2030年普通输送带行业的投资方向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五、2024-2030年普通输送带行业投资的建议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2024-2030年普通输送带行业投资风险及控制策略分析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三、普通输送带经营风险及控制策略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普通输送带市场预测及项目投资建议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中国普通输送带行业生产、营销企业投资运作模式分析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普通输送带行业外销与内销优势分析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2024-2030年中国普通输送带行业市场规模及增长趋势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2024-2030年中国普通输送带行业投资规模预测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2024-2030年普通输送带行业市场盈利预测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中⋅智⋅林⋅－普通输送带行业项目投资建议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一、普通输送带技术应用注意事项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二、普通输送带项目投资注意事项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三、普通输送带生产开发注意事项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四、普通输送带销售注意事项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普通输送带市场产品构成图</w:t>
      </w:r>
      <w:r>
        <w:rPr>
          <w:rFonts w:hint="eastAsia"/>
        </w:rPr>
        <w:br/>
      </w:r>
      <w:r>
        <w:rPr>
          <w:rFonts w:hint="eastAsia"/>
        </w:rPr>
        <w:t>　　图表 普通输送带市场生命周期示意图</w:t>
      </w:r>
      <w:r>
        <w:rPr>
          <w:rFonts w:hint="eastAsia"/>
        </w:rPr>
        <w:br/>
      </w:r>
      <w:r>
        <w:rPr>
          <w:rFonts w:hint="eastAsia"/>
        </w:rPr>
        <w:t>　　图表 普通输送带市场产销规模对比</w:t>
      </w:r>
      <w:r>
        <w:rPr>
          <w:rFonts w:hint="eastAsia"/>
        </w:rPr>
        <w:br/>
      </w:r>
      <w:r>
        <w:rPr>
          <w:rFonts w:hint="eastAsia"/>
        </w:rPr>
        <w:t>　　图表 普通输送带市场企业竞争格局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2019-2024年普通输送带行业市场规模统计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2019-2024年普通输送带行业供给情况统计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2019-2024年普通输送带行业市场需求情况统计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2019-2024年普通输送带行业产品市场容量统计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2024-2030年普通输送带市场供给情况预测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2024-2030年普通输送带市场容量预测</w:t>
      </w:r>
      <w:r>
        <w:rPr>
          <w:rFonts w:hint="eastAsia"/>
        </w:rPr>
        <w:br/>
      </w:r>
      <w:r>
        <w:rPr>
          <w:rFonts w:hint="eastAsia"/>
        </w:rPr>
        <w:t>　　图表 普通输送带行业原材料供给模式</w:t>
      </w:r>
      <w:r>
        <w:rPr>
          <w:rFonts w:hint="eastAsia"/>
        </w:rPr>
        <w:br/>
      </w:r>
      <w:r>
        <w:rPr>
          <w:rFonts w:hint="eastAsia"/>
        </w:rPr>
        <w:t>　　图表 普通输送带行业下游消费市场构成图</w:t>
      </w:r>
      <w:r>
        <w:rPr>
          <w:rFonts w:hint="eastAsia"/>
        </w:rPr>
        <w:br/>
      </w:r>
      <w:r>
        <w:rPr>
          <w:rFonts w:hint="eastAsia"/>
        </w:rPr>
        <w:t>　　图表 普通输送带行业企业市场占有率对比</w:t>
      </w:r>
      <w:r>
        <w:rPr>
          <w:rFonts w:hint="eastAsia"/>
        </w:rPr>
        <w:br/>
      </w:r>
      <w:r>
        <w:rPr>
          <w:rFonts w:hint="eastAsia"/>
        </w:rPr>
        <w:t>　　图表 普通输送带行业进出口产品构成图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2019-2024年普通输送带行业产品进口情况分析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普通输送带市场进口地区格局图</w:t>
      </w:r>
      <w:r>
        <w:rPr>
          <w:rFonts w:hint="eastAsia"/>
        </w:rPr>
        <w:br/>
      </w:r>
      <w:r>
        <w:rPr>
          <w:rFonts w:hint="eastAsia"/>
        </w:rPr>
        <w:t>　　图表 普通输送带市场出口地区格局图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2024-2030年普通输送带市场产品进口预测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2019-2024年普通输送带市场投资规模</w:t>
      </w:r>
      <w:r>
        <w:rPr>
          <w:rFonts w:hint="eastAsia"/>
        </w:rPr>
        <w:br/>
      </w:r>
      <w:r>
        <w:rPr>
          <w:rFonts w:hint="eastAsia"/>
        </w:rPr>
        <w:t>　　图表 2019-2024年普通输送带行业主要投资项目统计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2024-2030年普通输送带市场投资规模预测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c74046cd414f" w:history="1">
        <w:r>
          <w:rPr>
            <w:rStyle w:val="Hyperlink"/>
          </w:rPr>
          <w:t>2024-2030年中国普通输送带行业专题研究分析与发展趋势预测报告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2c74046cd414f" w:history="1">
        <w:r>
          <w:rPr>
            <w:rStyle w:val="Hyperlink"/>
          </w:rPr>
          <w:t>https://www.20087.com/2/63/PuTongShuSongDaiShiChangDiaoYanBaoGao.html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9556711a148c0" w:history="1">
      <w:r>
        <w:rPr>
          <w:rStyle w:val="Hyperlink"/>
        </w:rPr>
        <w:t>2024-2030年中国普通输送带行业专题研究分析与发展趋势预测报告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uTongShuSongDaiShiChangDiaoYanBaoGao.html" TargetMode="External" Id="R7f22c74046c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uTongShuSongDaiShiChangDiaoYanBaoGao.html" TargetMode="External" Id="Ra439556711a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2024-04-03T23:06:00Z</dcterms:created>
  <dcterms:modified xsi:type="dcterms:W3CDTF">2024-04-04T00:06:00Z</dcterms:modified>
  <dc:subject>2024-2030年中国普通输送带行业专题研究分析与发展趋势预测报告</dc:subject>
  <dc:title>2024-2030年中国普通输送带行业专题研究分析与发展趋势预测报告</dc:title>
  <cp:keywords>2024-2030年中国普通输送带行业专题研究分析与发展趋势预测报告</cp:keywords>
  <dc:description>2024-2030年中国普通输送带行业专题研究分析与发展趋势预测报告</dc:description>
</cp:coreProperties>
</file>