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68cf6e43a4fda" w:history="1">
              <w:r>
                <w:rPr>
                  <w:rStyle w:val="Hyperlink"/>
                </w:rPr>
                <w:t>2025-2031年中国气体浓度传感器行业市场调研与行业前景分析报告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68cf6e43a4fda" w:history="1">
              <w:r>
                <w:rPr>
                  <w:rStyle w:val="Hyperlink"/>
                </w:rPr>
                <w:t>2025-2031年中国气体浓度传感器行业市场调研与行业前景分析报告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68cf6e43a4fda" w:history="1">
                <w:r>
                  <w:rPr>
                    <w:rStyle w:val="Hyperlink"/>
                  </w:rPr>
                  <w:t>https://www.20087.com/2/63/QiTiNongDuChuanGanQiFaZhanQianJing.html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浓度传感器在环保监测、工业安全、医疗健康等领域应用广泛，其技术涵盖了电化学、红外、光离子化等多种原理。随着材料科学和微电子技术的进步，传感器的灵敏度、响应速度和稳定性均有显著提升，且体积更小、成本更低。当前市场上，集成化、模块化设计的传感器能够方便地嵌入到各种设备中，实现气体的实时监测和远程控制。</w:t>
      </w:r>
      <w:r>
        <w:rPr>
          <w:rFonts w:hint="eastAsia"/>
        </w:rPr>
        <w:br/>
      </w:r>
      <w:r>
        <w:rPr>
          <w:rFonts w:hint="eastAsia"/>
        </w:rPr>
        <w:t>　　未来气体浓度传感器将向更高精度、更广应用范围发展，特别是在物联网和智慧城市背景下，传感器网络化、智能化将成为趋势。通过与AI算法结合，传感器不仅能准确识别气体种类和浓度，还能预测气体泄漏等潜在风险，提前预警。此外，柔性传感器、可穿戴传感器的研发，将开拓传感器在健康管理、环境监测等新领域的应用，实现更加个性化和人性化的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68cf6e43a4fda" w:history="1">
        <w:r>
          <w:rPr>
            <w:rStyle w:val="Hyperlink"/>
          </w:rPr>
          <w:t>2025-2031年中国气体浓度传感器行业市场调研与行业前景分析报告</w:t>
        </w:r>
      </w:hyperlink>
      <w:r>
        <w:rPr>
          <w:rFonts w:hint="eastAsia"/>
        </w:rPr>
        <w:t>》全面剖析了气体浓度传感器产业链及市场规模、需求，深入分析了当前市场价格、行业现状，并展望了气体浓度传感器市场前景与发展趋势。报告聚焦于气体浓度传感器重点企业，详细探讨了行业竞争格局、市场集中度及品牌建设，同时对气体浓度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气体浓度传感器行业概述</w:t>
      </w:r>
      <w:r>
        <w:rPr>
          <w:rFonts w:hint="eastAsia"/>
        </w:rPr>
        <w:br/>
      </w:r>
      <w:r>
        <w:rPr>
          <w:rFonts w:hint="eastAsia"/>
        </w:rPr>
        <w:t>　　第一节 气体浓度传感器定义与分类</w:t>
      </w:r>
      <w:r>
        <w:rPr>
          <w:rFonts w:hint="eastAsia"/>
        </w:rPr>
        <w:br/>
      </w:r>
      <w:r>
        <w:rPr>
          <w:rFonts w:hint="eastAsia"/>
        </w:rPr>
        <w:t>　　第二节 气体浓度传感器应用领域</w:t>
      </w:r>
      <w:r>
        <w:rPr>
          <w:rFonts w:hint="eastAsia"/>
        </w:rPr>
        <w:br/>
      </w:r>
      <w:r>
        <w:rPr>
          <w:rFonts w:hint="eastAsia"/>
        </w:rPr>
        <w:t>　　第三节 气体浓度传感器行业经济指标分析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气体浓度传感器产业链及经营模式分析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三、气体浓度传感器销售模式及销售渠道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全球气体浓度传感器市场发展综述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2020-2024年全球气体浓度传感器市场规模与趋势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主要国家与地区气体浓度传感器市场分析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2025-2031年全球气体浓度传感器行业发展趋势与前景预测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中国气体浓度传感器行业市场分析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2023-2024年气体浓度传感器产能与投资动态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一、国内气体浓度传感器产能及利用情况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二、气体浓度传感器产能扩张与投资动态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2025-2031年气体浓度传感器行业产量统计与趋势预测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一、2020-2024年气体浓度传感器行业产量数据统计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1、2020-2024年气体浓度传感器产量及增长趋势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2、2020-2024年气体浓度传感器细分产品产量及份额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二、影响气体浓度传感器产量的关键因素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三、2025-2031年气体浓度传感器产量预测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2025-2031年气体浓度传感器市场需求与销售分析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一、2023-2024年气体浓度传感器行业需求现状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二、气体浓度传感器客户群体与需求特点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三、2020-2024年气体浓度传感器行业销售规模分析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四、2025-2031年气体浓度传感器市场增长潜力与规模预测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中国气体浓度传感器细分市场与下游应用领域分析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气体浓度传感器细分市场分析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一、2023-2024年气体浓度传感器主要细分产品市场现状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气体浓度传感器下游应用与客户群体分析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一、2023-2024年气体浓度传感器各应用领域市场现状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2023-2024年中国气体浓度传感器技术发展研究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当前气体浓度传感器技术发展现状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国内外气体浓度传感器技术差异与原因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气体浓度传感器技术创新与发展趋势预测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技术进步对气体浓度传感器行业的影响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气体浓度传感器价格机制与竞争策略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一、2020-2024年气体浓度传感器市场价格走势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气体浓度传感器定价策略与方法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2025-2031年气体浓度传感器价格竞争态势与趋势预测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中国气体浓度传感器行业重点区域市场研究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2023-2024年重点区域气体浓度传感器市场发展概况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二、2020-2024年气体浓度传感器市场需求规模情况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三、2025-2031年气体浓度传感器行业发展潜力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2020-2024年中国气体浓度传感器行业进出口情况分析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气体浓度传感器行业进口情况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一、2020-2024年气体浓度传感器进口规模及增长情况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二、气体浓度传感器主要进口来源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气体浓度传感器行业出口情况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一、2020-2024年气体浓度传感器出口规模及增长情况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二、气体浓度传感器主要出口目的地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2020-2024年中国气体浓度传感器行业总体发展与财务状况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2020-2024年中国气体浓度传感器行业规模情况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一、气体浓度传感器行业企业数量规模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二、气体浓度传感器行业从业人员规模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三、气体浓度传感器行业市场敏感性分析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2020-2024年中国气体浓度传感器行业财务能力分析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一、气体浓度传感器行业盈利能力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二、气体浓度传感器行业偿债能力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三、气体浓度传感器行业营运能力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四、气体浓度传感器行业发展能力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气体浓度传感器行业重点企业调研分析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二、企业气体浓度传感器业务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中国气体浓度传感器行业竞争格局分析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气体浓度传感器行业竞争格局总览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2023-2024年气体浓度传感器行业竞争力分析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2020-2024年气体浓度传感器行业企业并购活动分析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2023-2024年气体浓度传感器行业会展与招投标活动分析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一、气体浓度传感器行业会展活动及其市场影响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2024年中国气体浓度传感器企业发展企业发展策略与建议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气体浓度传感器销售模式与渠道策略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气体浓度传感器品牌与市场推广策略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气体浓度传感器研发投入与技术创新能力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气体浓度传感器合作联盟与资源整合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中国气体浓度传感器行业风险与对策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气体浓度传感器行业SWOT分析</w:t>
      </w:r>
      <w:r>
        <w:rPr>
          <w:rFonts w:hint="eastAsia"/>
        </w:rPr>
        <w:br/>
      </w:r>
      <w:r>
        <w:rPr>
          <w:rFonts w:hint="eastAsia"/>
        </w:rPr>
        <w:t>　　　　一、气体浓度传感器行业优势</w:t>
      </w:r>
      <w:r>
        <w:rPr>
          <w:rFonts w:hint="eastAsia"/>
        </w:rPr>
        <w:br/>
      </w:r>
      <w:r>
        <w:rPr>
          <w:rFonts w:hint="eastAsia"/>
        </w:rPr>
        <w:t>　　　　二、气体浓度传感器行业劣势</w:t>
      </w:r>
      <w:r>
        <w:rPr>
          <w:rFonts w:hint="eastAsia"/>
        </w:rPr>
        <w:br/>
      </w:r>
      <w:r>
        <w:rPr>
          <w:rFonts w:hint="eastAsia"/>
        </w:rPr>
        <w:t>　　　　三、气体浓度传感器市场机会</w:t>
      </w:r>
      <w:r>
        <w:rPr>
          <w:rFonts w:hint="eastAsia"/>
        </w:rPr>
        <w:br/>
      </w:r>
      <w:r>
        <w:rPr>
          <w:rFonts w:hint="eastAsia"/>
        </w:rPr>
        <w:t>　　　　四、气体浓度传感器市场威胁</w:t>
      </w:r>
      <w:r>
        <w:rPr>
          <w:rFonts w:hint="eastAsia"/>
        </w:rPr>
        <w:br/>
      </w:r>
      <w:r>
        <w:rPr>
          <w:rFonts w:hint="eastAsia"/>
        </w:rPr>
        <w:t>　　第二节 气体浓度传感器行业风险及对策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2025-2031年中国气体浓度传感器行业前景与发展趋势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2023-2024年气体浓度传感器行业发展环境分析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一、气体浓度传感器行业主管部门与监管体制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二、气体浓度传感器行业主要法律法规及政策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三、气体浓度传感器行业标准与质量监管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2025-2031年气体浓度传感器行业发展趋势与方向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2025-2031年气体浓度传感器行业发展潜力与机遇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气体浓度传感器行业研究结论与建议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(中智林)气体浓度传感器行业发展建议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气体浓度传感器行业类别</w:t>
      </w:r>
      <w:r>
        <w:rPr>
          <w:rFonts w:hint="eastAsia"/>
        </w:rPr>
        <w:br/>
      </w:r>
      <w:r>
        <w:rPr>
          <w:rFonts w:hint="eastAsia"/>
        </w:rPr>
        <w:t>　　图表 气体浓度传感器行业产业链调研</w:t>
      </w:r>
      <w:r>
        <w:rPr>
          <w:rFonts w:hint="eastAsia"/>
        </w:rPr>
        <w:br/>
      </w:r>
      <w:r>
        <w:rPr>
          <w:rFonts w:hint="eastAsia"/>
        </w:rPr>
        <w:t>　　图表 气体浓度传感器行业现状</w:t>
      </w:r>
      <w:r>
        <w:rPr>
          <w:rFonts w:hint="eastAsia"/>
        </w:rPr>
        <w:br/>
      </w:r>
      <w:r>
        <w:rPr>
          <w:rFonts w:hint="eastAsia"/>
        </w:rPr>
        <w:t>　　图表 气体浓度传感器行业标准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2024年中国气体浓度传感器行业产能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2020-2024年中国气体浓度传感器行业产量统计</w:t>
      </w:r>
      <w:r>
        <w:rPr>
          <w:rFonts w:hint="eastAsia"/>
        </w:rPr>
        <w:br/>
      </w:r>
      <w:r>
        <w:rPr>
          <w:rFonts w:hint="eastAsia"/>
        </w:rPr>
        <w:t>　　图表 气体浓度传感器行业动态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2024年中国气体浓度传感器行业需求区域调研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2020-2024年中国气体浓度传感器行情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2020-2024年中国气体浓度传感器行业企业数量统计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**地区气体浓度传感器市场规模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**地区气体浓度传感器行业市场需求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**地区气体浓度传感器市场调研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**地区气体浓度传感器行业市场需求分析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**地区气体浓度传感器市场规模</w:t>
      </w:r>
      <w:r>
        <w:rPr>
          <w:rFonts w:hint="eastAsia"/>
        </w:rPr>
        <w:br/>
      </w:r>
      <w:r>
        <w:rPr>
          <w:rFonts w:hint="eastAsia"/>
        </w:rPr>
        <w:t>　　图表 **地区气体浓度传感器行业市场需求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**地区气体浓度传感器市场调研</w:t>
      </w:r>
      <w:r>
        <w:rPr>
          <w:rFonts w:hint="eastAsia"/>
        </w:rPr>
        <w:br/>
      </w:r>
      <w:r>
        <w:rPr>
          <w:rFonts w:hint="eastAsia"/>
        </w:rPr>
        <w:t>　　图表 **地区气体浓度传感器行业市场需求分析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气体浓度传感器行业竞争对手分析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气体浓度传感器重点企业（三）成长能力情况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2025-2031年中国气体浓度传感器行业产能预测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2025-2031年中国气体浓度传感器行业产量预测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2025-2031年中国气体浓度传感器市场需求预测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2025-2031年中国气体浓度传感器行业市场规模预测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气体浓度传感器行业准入条件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2025-2031年中国气体浓度传感器行业信息化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2025-2031年中国气体浓度传感器行业风险分析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2025-2031年中国气体浓度传感器行业发展趋势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2025-2031年中国气体浓度传感器市场前景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68cf6e43a4fda" w:history="1">
        <w:r>
          <w:rPr>
            <w:rStyle w:val="Hyperlink"/>
          </w:rPr>
          <w:t>2025-2031年中国气体浓度传感器行业市场调研与行业前景分析报告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68cf6e43a4fda" w:history="1">
        <w:r>
          <w:rPr>
            <w:rStyle w:val="Hyperlink"/>
          </w:rPr>
          <w:t>https://www.20087.com/2/63/QiTiNongDuChuanGanQiFaZhanQianJing.html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046d037d04e40" w:history="1">
      <w:r>
        <w:rPr>
          <w:rStyle w:val="Hyperlink"/>
        </w:rPr>
        <w:t>2025-2031年中国气体浓度传感器行业市场调研与行业前景分析报告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TiNongDuChuanGanQiFaZhanQianJing.html" TargetMode="External" Id="R45968cf6e43a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TiNongDuChuanGanQiFaZhanQianJing.html" TargetMode="External" Id="Rcf9046d037d0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2024-12-25T04:49:41Z</dcterms:created>
  <dcterms:modified xsi:type="dcterms:W3CDTF">2024-12-25T05:49:41Z</dcterms:modified>
  <dc:subject>2025-2031年中国气体浓度传感器行业市场调研与行业前景分析报告</dc:subject>
  <dc:title>2025-2031年中国气体浓度传感器行业市场调研与行业前景分析报告</dc:title>
  <cp:keywords>2025-2031年中国气体浓度传感器行业市场调研与行业前景分析报告</cp:keywords>
  <dc:description>2025-2031年中国气体浓度传感器行业市场调研与行业前景分析报告</dc:description>
</cp:coreProperties>
</file>