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33b99a7314b68" w:history="1">
              <w:r>
                <w:rPr>
                  <w:rStyle w:val="Hyperlink"/>
                </w:rPr>
                <w:t>2024-2030年中国汽车底盘电池行业现状与前景趋势报告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33b99a7314b68" w:history="1">
              <w:r>
                <w:rPr>
                  <w:rStyle w:val="Hyperlink"/>
                </w:rPr>
                <w:t>2024-2030年中国汽车底盘电池行业现状与前景趋势报告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33b99a7314b68" w:history="1">
                <w:r>
                  <w:rPr>
                    <w:rStyle w:val="Hyperlink"/>
                  </w:rPr>
                  <w:t>https://www.20087.com/2/03/QiCheDiPanDianChiHangYeQianJingQuShi.html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电池是电动汽车的核心部件之一，它直接关系到车辆的续航里程和安全性。随着电动汽车市场的迅速发展，底盘电池技术正经历快速进步，包括提高电池的能量密度、延长使用寿命和降低制造成本。目前，锂离子电池是市场上的主流选择，但固态电池、钠离子电池等新型电池技术也正受到广泛关注，它们有望解决现有电池技术存在的安全性和成本问题。</w:t>
      </w:r>
      <w:r>
        <w:rPr>
          <w:rFonts w:hint="eastAsia"/>
        </w:rPr>
        <w:br/>
      </w:r>
      <w:r>
        <w:rPr>
          <w:rFonts w:hint="eastAsia"/>
        </w:rPr>
        <w:t>　　未来，汽车底盘电池的发展将更加注重高性能和可持续性。高性能方面，通过新材料和电池化学的创新，如硅基负极和高镍正极，实现更高的能量密度和更快的充电速度。可持续性方面，行业将致力于电池的回收和再利用，减少资源消耗和环境污染。此外，随着电动汽车充电基础设施的完善，底盘电池的快速充电能力和热管理技术将成为研发重点，以提升用户体验和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33b99a7314b68" w:history="1">
        <w:r>
          <w:rPr>
            <w:rStyle w:val="Hyperlink"/>
          </w:rPr>
          <w:t>2024-2030年中国汽车底盘电池行业现状与前景趋势报告</w:t>
        </w:r>
      </w:hyperlink>
      <w:r>
        <w:rPr>
          <w:rFonts w:hint="eastAsia"/>
        </w:rPr>
        <w:t>》具有很强专业性、实用性和实效性，主要分析了汽车底盘电池行业的市场规模、汽车底盘电池市场供需状况、汽车底盘电池市场竞争状况和汽车底盘电池主要企业经营情况，同时对汽车底盘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33b99a7314b68" w:history="1">
        <w:r>
          <w:rPr>
            <w:rStyle w:val="Hyperlink"/>
          </w:rPr>
          <w:t>2024-2030年中国汽车底盘电池行业现状与前景趋势报告</w:t>
        </w:r>
      </w:hyperlink>
      <w:r>
        <w:rPr>
          <w:rFonts w:hint="eastAsia"/>
        </w:rPr>
        <w:t>》可以帮助投资者准确把握汽车底盘电池行业的市场现状，为投资者进行投资作出汽车底盘电池行业前景预判，挖掘汽车底盘电池行业投资价值，同时提出汽车底盘电池行业投资策略、营销策略等方面的建议。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汽车底盘电池行业界定</w:t>
      </w:r>
      <w:r>
        <w:rPr>
          <w:rFonts w:hint="eastAsia"/>
        </w:rPr>
        <w:br/>
      </w:r>
      <w:r>
        <w:rPr>
          <w:rFonts w:hint="eastAsia"/>
        </w:rPr>
        <w:t>　　第一节 汽车底盘电池行业定义</w:t>
      </w:r>
      <w:r>
        <w:rPr>
          <w:rFonts w:hint="eastAsia"/>
        </w:rPr>
        <w:br/>
      </w:r>
      <w:r>
        <w:rPr>
          <w:rFonts w:hint="eastAsia"/>
        </w:rPr>
        <w:t>　　第二节 汽车底盘电池行业特点分析</w:t>
      </w:r>
      <w:r>
        <w:rPr>
          <w:rFonts w:hint="eastAsia"/>
        </w:rPr>
        <w:br/>
      </w:r>
      <w:r>
        <w:rPr>
          <w:rFonts w:hint="eastAsia"/>
        </w:rPr>
        <w:t>　　第三节 汽车底盘电池产业链分析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2024年世界汽车底盘电池行业市场运行形势分析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2024年全球汽车底盘电池行业发展概况</w:t>
      </w:r>
      <w:r>
        <w:rPr>
          <w:rFonts w:hint="eastAsia"/>
        </w:rPr>
        <w:br/>
      </w:r>
      <w:r>
        <w:rPr>
          <w:rFonts w:hint="eastAsia"/>
        </w:rPr>
        <w:t>　　第二节 世界汽车底盘电池行业发展走势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二、全球汽车底盘电池行业市场分布情况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三、全球汽车底盘电池行业发展趋势分析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全球汽车底盘电池行业重点国家和区域分析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中国汽车底盘电池行业发展环境分析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2024年汽车底盘电池行业技术发展现状及趋势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当前我国汽车底盘电池技术发展现状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中外汽车底盘电池技术差距及产生差距的主要原因分析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提高我国汽车底盘电池技术的对策</w:t>
      </w:r>
      <w:r>
        <w:rPr>
          <w:rFonts w:hint="eastAsia"/>
        </w:rPr>
        <w:br/>
      </w:r>
      <w:r>
        <w:rPr>
          <w:rFonts w:hint="eastAsia"/>
        </w:rPr>
        <w:t>　　第四节 我国汽车底盘电池研发、设计发展趋势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中国汽车底盘电池发展现状调研</w:t>
      </w:r>
      <w:r>
        <w:rPr>
          <w:rFonts w:hint="eastAsia"/>
        </w:rPr>
        <w:br/>
      </w:r>
      <w:r>
        <w:rPr>
          <w:rFonts w:hint="eastAsia"/>
        </w:rPr>
        <w:t>　　第一节 中国汽车底盘电池市场现状分析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中国汽车底盘电池产量分析及预测</w:t>
      </w:r>
      <w:r>
        <w:rPr>
          <w:rFonts w:hint="eastAsia"/>
        </w:rPr>
        <w:br/>
      </w:r>
      <w:r>
        <w:rPr>
          <w:rFonts w:hint="eastAsia"/>
        </w:rPr>
        <w:t>　　　　一、汽车底盘电池总体产能规模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三、2019-2024年中国汽车底盘电池产量统计</w:t>
      </w:r>
      <w:r>
        <w:rPr>
          <w:rFonts w:hint="eastAsia"/>
        </w:rPr>
        <w:br/>
      </w:r>
      <w:r>
        <w:rPr>
          <w:rFonts w:hint="eastAsia"/>
        </w:rPr>
        <w:t>　　　　二、汽车底盘电池生产区域分布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三、2024-2030年中国汽车底盘电池产量预测分析</w:t>
      </w:r>
      <w:r>
        <w:rPr>
          <w:rFonts w:hint="eastAsia"/>
        </w:rPr>
        <w:br/>
      </w:r>
      <w:r>
        <w:rPr>
          <w:rFonts w:hint="eastAsia"/>
        </w:rPr>
        <w:t>　　第三节 中国汽车底盘电池市场需求分析及预测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一、中国汽车底盘电池市场需求特点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二、2019-2024年中国汽车底盘电池市场需求量统计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三、2024-2030年中国汽车底盘电池市场需求量预测分析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中国汽车底盘电池行业进出口情况分析预测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2019-2024年中国汽车底盘电池行业进出口情况分析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二、2019-2024年中国汽车底盘电池行业出口分析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影响汽车底盘电池行业进出口变化的主要原因分析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2019-2024年中国汽车底盘电池行业重点地区调研分析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一、中国汽车底盘电池行业重点区域市场结构调研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二、**地区汽车底盘电池市场调研分析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三、**地区汽车底盘电池市场调研分析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四、**地区汽车底盘电池市场调研分析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五、**地区汽车底盘电池市场调研分析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六、**地区汽车底盘电池市场调研分析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汽车底盘电池行业竞争格局分析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汽车底盘电池行业集中度分析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一、汽车底盘电池市场集中度分析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二、汽车底盘电池企业集中度分析</w:t>
      </w:r>
      <w:r>
        <w:rPr>
          <w:rFonts w:hint="eastAsia"/>
        </w:rPr>
        <w:br/>
      </w:r>
      <w:r>
        <w:rPr>
          <w:rFonts w:hint="eastAsia"/>
        </w:rPr>
        <w:t>　　　　三、汽车底盘电池区域集中度分析</w:t>
      </w:r>
      <w:r>
        <w:rPr>
          <w:rFonts w:hint="eastAsia"/>
        </w:rPr>
        <w:br/>
      </w:r>
      <w:r>
        <w:rPr>
          <w:rFonts w:hint="eastAsia"/>
        </w:rPr>
        <w:t>　　第二节 汽车底盘电池行业主要企业竞争力分析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汽车底盘电池行业竞争格局分析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一、2024年汽车底盘电池行业竞争分析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二、2024年中外汽车底盘电池产品竞争分析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三、2019-2024年我国汽车底盘电池市场竞争分析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四、2024-2030年国内主要汽车底盘电池企业动向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汽车底盘电池行业细分产品市场调研分析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汽车底盘电池行业上、下游市场分析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汽车底盘电池行业上游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汽车底盘电池行业下游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汽车底盘电池行业重点企业发展调研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汽车底盘电池重点企业（一）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汽车底盘电池重点企业（二）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汽车底盘电池重点企业（三）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汽车底盘电池重点企业（四）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汽车底盘电池重点企业（五）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汽车底盘电池重点企业（六）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提高汽车底盘电池企业竞争力的策略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一、提高中国汽车底盘电池企业核心竞争力的对策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二、汽车底盘电池企业提升竞争力的主要方向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三、影响汽车底盘电池企业核心竞争力的因素及提升途径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四、提高汽车底盘电池企业竞争力的策略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对我国汽车底盘电池品牌的战略思考</w:t>
      </w:r>
      <w:r>
        <w:rPr>
          <w:rFonts w:hint="eastAsia"/>
        </w:rPr>
        <w:br/>
      </w:r>
      <w:r>
        <w:rPr>
          <w:rFonts w:hint="eastAsia"/>
        </w:rPr>
        <w:t>　　　　一、汽车底盘电池实施品牌战略的意义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二、汽车底盘电池企业品牌的现状分析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三、我国汽车底盘电池企业的品牌战略</w:t>
      </w:r>
      <w:r>
        <w:rPr>
          <w:rFonts w:hint="eastAsia"/>
        </w:rPr>
        <w:br/>
      </w:r>
      <w:r>
        <w:rPr>
          <w:rFonts w:hint="eastAsia"/>
        </w:rPr>
        <w:t>　　　　四、汽车底盘电池品牌战略管理的策略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2024-2030年中国汽车底盘电池行业前景与风险预测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2024年中国汽车底盘电池市场前景分析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2024-2030年中国汽车底盘电池行业投资特性分析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三、2024-2030年中国汽车底盘电池行业盈利因素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2024-2030年中国汽车底盘电池行业投资机会分析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2024-2030年中国汽车底盘电池行业投资风险分析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三、2024-2030年中国汽车底盘电池行业政策风险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四、2024-2030年中国汽车底盘电池行业进入退出风险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汽车底盘电池行业研究结论</w:t>
      </w:r>
      <w:r>
        <w:rPr>
          <w:rFonts w:hint="eastAsia"/>
        </w:rPr>
        <w:br/>
      </w:r>
      <w:r>
        <w:rPr>
          <w:rFonts w:hint="eastAsia"/>
        </w:rPr>
        <w:t>　　第二节 汽车底盘电池行业投资价值评估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(中智-林)汽车底盘电池行业投资建议</w:t>
      </w:r>
      <w:r>
        <w:rPr>
          <w:rFonts w:hint="eastAsia"/>
        </w:rPr>
        <w:br/>
      </w:r>
      <w:r>
        <w:rPr>
          <w:rFonts w:hint="eastAsia"/>
        </w:rPr>
        <w:t>　　　　一、汽车底盘电池行业投资策略建议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二、汽车底盘电池行业投资方向建议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三、汽车底盘电池行业投资方式建议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汽车底盘电池行业历程</w:t>
      </w:r>
      <w:r>
        <w:rPr>
          <w:rFonts w:hint="eastAsia"/>
        </w:rPr>
        <w:br/>
      </w:r>
      <w:r>
        <w:rPr>
          <w:rFonts w:hint="eastAsia"/>
        </w:rPr>
        <w:t>　　图表 汽车底盘电池行业生命周期</w:t>
      </w:r>
      <w:r>
        <w:rPr>
          <w:rFonts w:hint="eastAsia"/>
        </w:rPr>
        <w:br/>
      </w:r>
      <w:r>
        <w:rPr>
          <w:rFonts w:hint="eastAsia"/>
        </w:rPr>
        <w:t>　　图表 汽车底盘电池行业产业链分析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2019-2024年汽车底盘电池行业市场容量分析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2024年中国汽车底盘电池行业需求领域分布格局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2024年中国汽车底盘电池进口国家及地区分析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2024年中国汽车底盘电池出口国家及地区分析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2019-2024年中国汽车底盘电池行业企业平均规模情况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汽车底盘电池企业信息</w:t>
      </w:r>
      <w:r>
        <w:rPr>
          <w:rFonts w:hint="eastAsia"/>
        </w:rPr>
        <w:br/>
      </w:r>
      <w:r>
        <w:rPr>
          <w:rFonts w:hint="eastAsia"/>
        </w:rPr>
        <w:t>　　图表 汽车底盘电池企业经营情况分析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汽车底盘电池重点企业（三）成长能力情况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2024-2030年中国汽车底盘电池行业产能预测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2024-2030年中国汽车底盘电池行业市场容量预测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2024-2030年中国汽车底盘电池发展趋势预测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33b99a7314b68" w:history="1">
        <w:r>
          <w:rPr>
            <w:rStyle w:val="Hyperlink"/>
          </w:rPr>
          <w:t>2024-2030年中国汽车底盘电池行业现状与前景趋势报告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33b99a7314b68" w:history="1">
        <w:r>
          <w:rPr>
            <w:rStyle w:val="Hyperlink"/>
          </w:rPr>
          <w:t>https://www.20087.com/2/03/QiCheDiPanDianChiHangYeQianJingQuShi.html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7cbae593f4ccd" w:history="1">
      <w:r>
        <w:rPr>
          <w:rStyle w:val="Hyperlink"/>
        </w:rPr>
        <w:t>2024-2030年中国汽车底盘电池行业现状与前景趋势报告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DiPanDianChiHangYeQianJingQuShi.html" TargetMode="External" Id="R69033b99a731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DiPanDianChiHangYeQianJingQuShi.html" TargetMode="External" Id="R1de7cbae593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2024-04-19T23:58:00Z</dcterms:created>
  <dcterms:modified xsi:type="dcterms:W3CDTF">2024-04-20T00:58:00Z</dcterms:modified>
  <dc:subject>2024-2030年中国汽车底盘电池行业现状与前景趋势报告</dc:subject>
  <dc:title>2024-2030年中国汽车底盘电池行业现状与前景趋势报告</dc:title>
  <cp:keywords>2024-2030年中国汽车底盘电池行业现状与前景趋势报告</cp:keywords>
  <dc:description>2024-2030年中国汽车底盘电池行业现状与前景趋势报告</dc:description>
</cp:coreProperties>
</file>