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4b672606d4004" w:history="1">
              <w:r>
                <w:rPr>
                  <w:rStyle w:val="Hyperlink"/>
                </w:rPr>
                <w:t>2025-2031年中国激光器件行业发展深度调研与未来前景分析报告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4b672606d4004" w:history="1">
              <w:r>
                <w:rPr>
                  <w:rStyle w:val="Hyperlink"/>
                </w:rPr>
                <w:t>2025-2031年中国激光器件行业发展深度调研与未来前景分析报告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4b672606d4004" w:history="1">
                <w:r>
                  <w:rPr>
                    <w:rStyle w:val="Hyperlink"/>
                  </w:rPr>
                  <w:t>https://www.20087.com/2/93/JiGuangQiJianFaZhanQianJingYuCe.html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光电子领域的核心技术，广泛应用于通信、医疗、制造和军事等多个领域。近年来，随着激光技术的不断进步，激光器件的性能和应用范围得到了显著扩展。从高功率激光加工到精密的激光医疗设备，激光器件正在推动多个行业的创新和发展。</w:t>
      </w:r>
      <w:r>
        <w:rPr>
          <w:rFonts w:hint="eastAsia"/>
        </w:rPr>
        <w:br/>
      </w:r>
      <w:r>
        <w:rPr>
          <w:rFonts w:hint="eastAsia"/>
        </w:rPr>
        <w:t>　　未来，激光器件将更加注重高精度和多功能性。随着超短脉冲激光和光纤激光技术的发展，激光器件将能够在微纳尺度上进行更精细的加工和测量，为微电子、生物医学和材料科学等领域带来革命性变化。同时，激光雷达（LiDAR）技术的进步将推动自动驾驶汽车和无人机等智能系统的广泛应用，进一步拓展激光器件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4b672606d4004" w:history="1">
        <w:r>
          <w:rPr>
            <w:rStyle w:val="Hyperlink"/>
          </w:rPr>
          <w:t>2025-2031年中国激光器件行业发展深度调研与未来前景分析报告</w:t>
        </w:r>
      </w:hyperlink>
      <w:r>
        <w:rPr>
          <w:rFonts w:hint="eastAsia"/>
        </w:rPr>
        <w:t>》基于国家统计局及相关协会的权威数据，系统研究了激光器件行业的市场需求、市场规模及产业链现状，分析了激光器件价格波动、细分市场动态及重点企业的经营表现，科学预测了激光器件市场前景与发展趋势，揭示了潜在需求与投资机会，同时指出了激光器件行业可能面临的风险。通过对激光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激光器件行业发展背景分析</w:t>
      </w:r>
      <w:r>
        <w:rPr>
          <w:rFonts w:hint="eastAsia"/>
        </w:rPr>
        <w:br/>
      </w:r>
      <w:r>
        <w:rPr>
          <w:rFonts w:hint="eastAsia"/>
        </w:rPr>
        <w:t>　　第一节 激光器件行业发展概述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激光器件行业经济环境分析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2020-2025年激光器件行业发展环境分析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中国激光器件行业政策环境分析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中国激光器件行业技术环境分析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2020-2025年中国激光器件所属行业发展分析</w:t>
      </w:r>
      <w:r>
        <w:rPr>
          <w:rFonts w:hint="eastAsia"/>
        </w:rPr>
        <w:br/>
      </w:r>
      <w:r>
        <w:rPr>
          <w:rFonts w:hint="eastAsia"/>
        </w:rPr>
        <w:t>　　第一节 激光器件行业发展状况分析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一、激光器件行业发展现状概况</w:t>
      </w:r>
      <w:r>
        <w:rPr>
          <w:rFonts w:hint="eastAsia"/>
        </w:rPr>
        <w:br/>
      </w:r>
      <w:r>
        <w:rPr>
          <w:rFonts w:hint="eastAsia"/>
        </w:rPr>
        <w:t>　　　　我国是制造业大国，然而与世界制造业大国相比，我国激光在对制造业尤其是装备制造业中的应用比例偏低，仅为30%。而美、日、德激光在装备制造业中的应用比重均超过了40%，其中德国高达46.4%，高出我国16.4个百分点。这也是造成我国工业结构升级缓慢的一个原因。</w:t>
      </w:r>
      <w:r>
        <w:rPr>
          <w:rFonts w:hint="eastAsia"/>
        </w:rPr>
        <w:br/>
      </w:r>
      <w:r>
        <w:rPr>
          <w:rFonts w:hint="eastAsia"/>
        </w:rPr>
        <w:t>　　　　主要国家激光在制造业中使用比重</w:t>
      </w:r>
      <w:r>
        <w:rPr>
          <w:rFonts w:hint="eastAsia"/>
        </w:rPr>
        <w:br/>
      </w:r>
      <w:r>
        <w:rPr>
          <w:rFonts w:hint="eastAsia"/>
        </w:rPr>
        <w:t>　　　　二、激光器件行业企业现状</w:t>
      </w:r>
      <w:r>
        <w:rPr>
          <w:rFonts w:hint="eastAsia"/>
        </w:rPr>
        <w:br/>
      </w:r>
      <w:r>
        <w:rPr>
          <w:rFonts w:hint="eastAsia"/>
        </w:rPr>
        <w:t>　　　　三、激光器件行业供给情况分析</w:t>
      </w:r>
      <w:r>
        <w:rPr>
          <w:rFonts w:hint="eastAsia"/>
        </w:rPr>
        <w:br/>
      </w:r>
      <w:r>
        <w:rPr>
          <w:rFonts w:hint="eastAsia"/>
        </w:rPr>
        <w:t>　　第二节 激光器件所属行业运营状况分析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一、激光器件行业市场需求现状</w:t>
      </w:r>
      <w:r>
        <w:rPr>
          <w:rFonts w:hint="eastAsia"/>
        </w:rPr>
        <w:br/>
      </w:r>
      <w:r>
        <w:rPr>
          <w:rFonts w:hint="eastAsia"/>
        </w:rPr>
        <w:t>　　　　二、激光器件行业市场规模分析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三、激光器件行业盈利水平分析</w:t>
      </w:r>
      <w:r>
        <w:rPr>
          <w:rFonts w:hint="eastAsia"/>
        </w:rPr>
        <w:br/>
      </w:r>
      <w:r>
        <w:rPr>
          <w:rFonts w:hint="eastAsia"/>
        </w:rPr>
        <w:t>　　第三节 激光器件所属行业市场价格及影响因素分析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一、激光器件市场价格走势分析</w:t>
      </w:r>
      <w:r>
        <w:rPr>
          <w:rFonts w:hint="eastAsia"/>
        </w:rPr>
        <w:br/>
      </w:r>
      <w:r>
        <w:rPr>
          <w:rFonts w:hint="eastAsia"/>
        </w:rPr>
        <w:t>　　　　二、激光器件市场价格影响因素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中国激光器件所属行业市场区域结构分析</w:t>
      </w:r>
      <w:r>
        <w:rPr>
          <w:rFonts w:hint="eastAsia"/>
        </w:rPr>
        <w:br/>
      </w:r>
      <w:r>
        <w:rPr>
          <w:rFonts w:hint="eastAsia"/>
        </w:rPr>
        <w:t>　　第一节 激光器件行业市场需求结构分析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激光器件行业市场需求结构分析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五、华南地区激光器件市场需求分析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六、西部地区激光器件市场需求分析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中国激光器件行业细分领域分析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中国激光器件行业竞争状况分析</w:t>
      </w:r>
      <w:r>
        <w:rPr>
          <w:rFonts w:hint="eastAsia"/>
        </w:rPr>
        <w:br/>
      </w:r>
      <w:r>
        <w:rPr>
          <w:rFonts w:hint="eastAsia"/>
        </w:rPr>
        <w:t>　　第一节 激光器件行业竞争结构波特模型分析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中国激光器件行业市场竞争状况分析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中国激光器件行业兼并重组分析</w:t>
      </w:r>
      <w:r>
        <w:rPr>
          <w:rFonts w:hint="eastAsia"/>
        </w:rPr>
        <w:br/>
      </w:r>
      <w:r>
        <w:rPr>
          <w:rFonts w:hint="eastAsia"/>
        </w:rPr>
        <w:t>　　　　一、激光器件行业兼并重组背景</w:t>
      </w:r>
      <w:r>
        <w:rPr>
          <w:rFonts w:hint="eastAsia"/>
        </w:rPr>
        <w:br/>
      </w:r>
      <w:r>
        <w:rPr>
          <w:rFonts w:hint="eastAsia"/>
        </w:rPr>
        <w:t>　　　　二、激光器件行业兼并重组意义</w:t>
      </w:r>
      <w:r>
        <w:rPr>
          <w:rFonts w:hint="eastAsia"/>
        </w:rPr>
        <w:br/>
      </w:r>
      <w:r>
        <w:rPr>
          <w:rFonts w:hint="eastAsia"/>
        </w:rPr>
        <w:t>　　　　三、激光器件行业兼并重组方式</w:t>
      </w:r>
      <w:r>
        <w:rPr>
          <w:rFonts w:hint="eastAsia"/>
        </w:rPr>
        <w:br/>
      </w:r>
      <w:r>
        <w:rPr>
          <w:rFonts w:hint="eastAsia"/>
        </w:rPr>
        <w:t>　　　　四、激光器件行业兼并重组策略</w:t>
      </w:r>
      <w:r>
        <w:rPr>
          <w:rFonts w:hint="eastAsia"/>
        </w:rPr>
        <w:br/>
      </w:r>
      <w:r>
        <w:rPr>
          <w:rFonts w:hint="eastAsia"/>
        </w:rPr>
        <w:t>　　第四节 中国激光器件企业竞争策略分析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激光器件主要企业竞争力分析</w:t>
      </w:r>
      <w:r>
        <w:rPr>
          <w:rFonts w:hint="eastAsia"/>
        </w:rPr>
        <w:br/>
      </w:r>
      <w:r>
        <w:rPr>
          <w:rFonts w:hint="eastAsia"/>
        </w:rPr>
        <w:t>　　第一节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吉安市木林森电子有限公司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广州恒光电子有限公司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江苏稳润光电科技有限公司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肇庆市立得电子有限公司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2025-2031年中国激光器件市场前景预测分析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一、激光器件行业投资环境分析</w:t>
      </w:r>
      <w:r>
        <w:rPr>
          <w:rFonts w:hint="eastAsia"/>
        </w:rPr>
        <w:br/>
      </w:r>
      <w:r>
        <w:rPr>
          <w:rFonts w:hint="eastAsia"/>
        </w:rPr>
        <w:t>　　　　二、激光器件行业市场前景预测</w:t>
      </w:r>
      <w:r>
        <w:rPr>
          <w:rFonts w:hint="eastAsia"/>
        </w:rPr>
        <w:br/>
      </w:r>
      <w:r>
        <w:rPr>
          <w:rFonts w:hint="eastAsia"/>
        </w:rPr>
        <w:t>　　　　三、激光器件市场投资机会分析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2025-2031年中国激光器件行业投资风险分析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2025-2031年激光器件行业投资策略及建议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激光器件企业投融资战略规划分析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激光器件企业发展战略规划背景意义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激光器件企业发展战略规划的制定原则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激光器件企业战略规划制定依据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(中⋅智⋅林)激光器件企业战略规划策略分析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激光器件行业历程</w:t>
      </w:r>
      <w:r>
        <w:rPr>
          <w:rFonts w:hint="eastAsia"/>
        </w:rPr>
        <w:br/>
      </w:r>
      <w:r>
        <w:rPr>
          <w:rFonts w:hint="eastAsia"/>
        </w:rPr>
        <w:t>　　图表 激光器件行业生命周期</w:t>
      </w:r>
      <w:r>
        <w:rPr>
          <w:rFonts w:hint="eastAsia"/>
        </w:rPr>
        <w:br/>
      </w:r>
      <w:r>
        <w:rPr>
          <w:rFonts w:hint="eastAsia"/>
        </w:rPr>
        <w:t>　　图表 激光器件行业产业链分析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4b672606d4004" w:history="1">
        <w:r>
          <w:rPr>
            <w:rStyle w:val="Hyperlink"/>
          </w:rPr>
          <w:t>2025-2031年中国激光器件行业发展深度调研与未来前景分析报告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4b672606d4004" w:history="1">
        <w:r>
          <w:rPr>
            <w:rStyle w:val="Hyperlink"/>
          </w:rPr>
          <w:t>https://www.20087.com/2/93/JiGuangQiJianFaZhanQianJingYuCe.html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热点：激光雕刻机、电致有机激光器件、激光技术的应用、激光器件有哪些、激光器类型 哪几种、激光器件与技术、激光技术举例、激光器件的组成及各部分的作用、激光应用有哪些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575cf4a734eda" w:history="1">
      <w:r>
        <w:rPr>
          <w:rStyle w:val="Hyperlink"/>
        </w:rPr>
        <w:t>2025-2031年中国激光器件行业发展深度调研与未来前景分析报告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iGuangQiJianFaZhanQianJingYuCe.html" TargetMode="External" Id="R1164b672606d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iGuangQiJianFaZhanQianJingYuCe.html" TargetMode="External" Id="R2ef575cf4a73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2025-04-17T23:54:00Z</dcterms:created>
  <dcterms:modified xsi:type="dcterms:W3CDTF">2025-04-18T00:54:00Z</dcterms:modified>
  <dc:subject>2025-2031年中国激光器件行业发展深度调研与未来前景分析报告</dc:subject>
  <dc:title>2025-2031年中国激光器件行业发展深度调研与未来前景分析报告</dc:title>
  <cp:keywords>2025-2031年中国激光器件行业发展深度调研与未来前景分析报告</cp:keywords>
  <dc:description>2025-2031年中国激光器件行业发展深度调研与未来前景分析报告</dc:description>
</cp:coreProperties>
</file>