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5f0e0ba9b4ba5" w:history="1">
              <w:r>
                <w:rPr>
                  <w:rStyle w:val="Hyperlink"/>
                </w:rPr>
                <w:t>2025-2031年中国瘦客户机行业现状调研与市场前景分析报告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5f0e0ba9b4ba5" w:history="1">
              <w:r>
                <w:rPr>
                  <w:rStyle w:val="Hyperlink"/>
                </w:rPr>
                <w:t>2025-2031年中国瘦客户机行业现状调研与市场前景分析报告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5f0e0ba9b4ba5" w:history="1">
                <w:r>
                  <w:rPr>
                    <w:rStyle w:val="Hyperlink"/>
                  </w:rPr>
                  <w:t>https://www.20087.com/2/23/ShouKeHuJiHangYeFaZhanQianJing.html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基于网络的计算终端，相比传统PC，它具有体积小、能耗低、易于维护等优点，主要应用于企业办公、教育、医疗等领域。近年来，随着云计算和虚拟化技术的普及，瘦客户机的应用场景不断扩大，不仅降低了IT成本，还提高了数据安全性和工作效率。目前，瘦客户机正朝着高性能、高集成度、智能化方向发展，如采用ARM架构处理器，集成高清视频解码、无线网络等功能，以及搭载智能操作系统，提供更丰富的应用和服务。</w:t>
      </w:r>
      <w:r>
        <w:rPr>
          <w:rFonts w:hint="eastAsia"/>
        </w:rPr>
        <w:br/>
      </w:r>
      <w:r>
        <w:rPr>
          <w:rFonts w:hint="eastAsia"/>
        </w:rPr>
        <w:t>　　未来，瘦客户机的发展将更加注重边缘计算与个性化定制。边缘计算方面，将利用瘦客户机靠近用户的优势，部署边缘计算节点，实现数据的本地处理和分析，提高响应速度和隐私保护。个性化定制方面，将根据不同行业和用户需求，提供定制化的硬件配置和软件服务，如教育专用瘦客户机、医疗工作站等，以满足特定场景下的功能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5f0e0ba9b4ba5" w:history="1">
        <w:r>
          <w:rPr>
            <w:rStyle w:val="Hyperlink"/>
          </w:rPr>
          <w:t>2025-2031年中国瘦客户机行业现状调研与市场前景分析报告</w:t>
        </w:r>
      </w:hyperlink>
      <w:r>
        <w:rPr>
          <w:rFonts w:hint="eastAsia"/>
        </w:rPr>
        <w:t>》基于详实数据，从市场规模、需求变化及价格动态等维度，全面解析了瘦客户机行业的现状与发展趋势，并对瘦客户机产业链各环节进行了系统性探讨。报告科学预测了瘦客户机行业未来发展方向，重点分析了瘦客户机技术现状及创新路径，同时聚焦瘦客户机重点企业的经营表现，评估了市场竞争格局、品牌影响力及市场集中度。通过对细分市场的深入研究及SWOT分析，报告揭示了瘦客户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2024-2025年瘦客户机市场特点分析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瘦客户机行业发展周期特征分析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2024-2025年中国瘦客户机行业发展环境分析</w:t>
      </w:r>
      <w:r>
        <w:rPr>
          <w:rFonts w:hint="eastAsia"/>
        </w:rPr>
        <w:br/>
      </w:r>
      <w:r>
        <w:rPr>
          <w:rFonts w:hint="eastAsia"/>
        </w:rPr>
        <w:t>　　第一节 瘦客户机行业经济环境分析</w:t>
      </w:r>
      <w:r>
        <w:rPr>
          <w:rFonts w:hint="eastAsia"/>
        </w:rPr>
        <w:br/>
      </w:r>
      <w:r>
        <w:rPr>
          <w:rFonts w:hint="eastAsia"/>
        </w:rPr>
        <w:t>　　第二节 瘦客户机行业政策环境分析</w:t>
      </w:r>
      <w:r>
        <w:rPr>
          <w:rFonts w:hint="eastAsia"/>
        </w:rPr>
        <w:br/>
      </w:r>
      <w:r>
        <w:rPr>
          <w:rFonts w:hint="eastAsia"/>
        </w:rPr>
        <w:t>　　　　一、瘦客户机行业政策影响分析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二、相关瘦客户机行业标准分析</w:t>
      </w:r>
      <w:r>
        <w:rPr>
          <w:rFonts w:hint="eastAsia"/>
        </w:rPr>
        <w:br/>
      </w:r>
      <w:r>
        <w:rPr>
          <w:rFonts w:hint="eastAsia"/>
        </w:rPr>
        <w:t>　　第三节 瘦客户机行业社会环境分析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2024-2025年瘦客户机行业技术发展现状及趋势分析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瘦客户机行业技术发展现状分析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国内外瘦客户机行业技术差异与原因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瘦客户机行业技术发展方向、趋势预测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提升瘦客户机行业技术能力策略建议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2024-2025年全球瘦客户机行业市场发展调研分析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全球瘦客户机行业市场运行环境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全球瘦客户机行业市场发展情况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一、全球瘦客户机行业市场供给分析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二、全球瘦客户机行业市场需求分析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三、全球瘦客户机行业主要国家地区发展情况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2025-2031年全球瘦客户机行业市场规模趋势预测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中国瘦客户机行业市场供需现状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2024-2025年中国瘦客户机市场现状</w:t>
      </w:r>
      <w:r>
        <w:rPr>
          <w:rFonts w:hint="eastAsia"/>
        </w:rPr>
        <w:br/>
      </w:r>
      <w:r>
        <w:rPr>
          <w:rFonts w:hint="eastAsia"/>
        </w:rPr>
        <w:t>　　第二节 中国瘦客户机行业产量情况分析及预测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一、瘦客户机总体产能规模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二、2019-2024年中国瘦客户机产量统计</w:t>
      </w:r>
      <w:r>
        <w:rPr>
          <w:rFonts w:hint="eastAsia"/>
        </w:rPr>
        <w:br/>
      </w:r>
      <w:r>
        <w:rPr>
          <w:rFonts w:hint="eastAsia"/>
        </w:rPr>
        <w:t>　　　　三、瘦客户机行业区域产量分布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四、2025-2031年中国瘦客户机产量预测</w:t>
      </w:r>
      <w:r>
        <w:rPr>
          <w:rFonts w:hint="eastAsia"/>
        </w:rPr>
        <w:br/>
      </w:r>
      <w:r>
        <w:rPr>
          <w:rFonts w:hint="eastAsia"/>
        </w:rPr>
        <w:t>　　第三节 中国瘦客户机市场需求分析及预测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一、2019-2024年中国瘦客户机市场需求统计</w:t>
      </w:r>
      <w:r>
        <w:rPr>
          <w:rFonts w:hint="eastAsia"/>
        </w:rPr>
        <w:br/>
      </w:r>
      <w:r>
        <w:rPr>
          <w:rFonts w:hint="eastAsia"/>
        </w:rPr>
        <w:t>　　　　二、中国瘦客户机市场需求特点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瘦客户机细分市场深度分析</w:t>
      </w:r>
      <w:r>
        <w:rPr>
          <w:rFonts w:hint="eastAsia"/>
        </w:rPr>
        <w:br/>
      </w:r>
      <w:r>
        <w:rPr>
          <w:rFonts w:hint="eastAsia"/>
        </w:rPr>
        <w:t>　　第一节 瘦客户机细分市场（一）发展研究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瘦客户机细分市场（二）发展研究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2024-2025年中国瘦客户机行业现状调研分析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一、2024-2025年瘦客户机行业品牌发展现状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二、2024-2025年瘦客户机行业需求市场现状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三、2024-2025年瘦客户机市场需求层次分析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四、2024-2025年中国瘦客户机市场走向分析</w:t>
      </w:r>
      <w:r>
        <w:rPr>
          <w:rFonts w:hint="eastAsia"/>
        </w:rPr>
        <w:br/>
      </w:r>
      <w:r>
        <w:rPr>
          <w:rFonts w:hint="eastAsia"/>
        </w:rPr>
        <w:t>　　第二节 中国瘦客户机行业存在的问题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一、2024-2025年瘦客户机产品市场存在的主要问题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二、2024-2025年国内瘦客户机产品市场的三大瓶颈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三、2024-2025年瘦客户机产品市场遭遇的规模难题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对中国瘦客户机市场的分析及思考</w:t>
      </w:r>
      <w:r>
        <w:rPr>
          <w:rFonts w:hint="eastAsia"/>
        </w:rPr>
        <w:br/>
      </w:r>
      <w:r>
        <w:rPr>
          <w:rFonts w:hint="eastAsia"/>
        </w:rPr>
        <w:t>　　　　一、瘦客户机市场特点</w:t>
      </w:r>
      <w:r>
        <w:rPr>
          <w:rFonts w:hint="eastAsia"/>
        </w:rPr>
        <w:br/>
      </w:r>
      <w:r>
        <w:rPr>
          <w:rFonts w:hint="eastAsia"/>
        </w:rPr>
        <w:t>　　　　二、瘦客户机市场分析</w:t>
      </w:r>
      <w:r>
        <w:rPr>
          <w:rFonts w:hint="eastAsia"/>
        </w:rPr>
        <w:br/>
      </w:r>
      <w:r>
        <w:rPr>
          <w:rFonts w:hint="eastAsia"/>
        </w:rPr>
        <w:t>　　　　三、瘦客户机市场变化的方向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四、中国瘦客户机行业发展的新思路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五、对中国瘦客户机行业发展的思考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2019-2024年中国瘦客户机行业区域市场分析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中国瘦客户机行业区域市场结构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重点地区瘦客户机行业调研分析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2019-2024年中国瘦客户机产品市场进出口数据分析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2019-2024年中国瘦客户机产品出口统计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2019-2024年中国瘦客户机产品进口统计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2019-2024年中国瘦客户机产品进出口价格对比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中国瘦客户机主要进口来源地及出口目的地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2019-2024年中国瘦客户机行业竞争态势分析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2025年瘦客户机行业集中度分析</w:t>
      </w:r>
      <w:r>
        <w:rPr>
          <w:rFonts w:hint="eastAsia"/>
        </w:rPr>
        <w:br/>
      </w:r>
      <w:r>
        <w:rPr>
          <w:rFonts w:hint="eastAsia"/>
        </w:rPr>
        <w:t>　　　　一、瘦客户机市场集中度分析</w:t>
      </w:r>
      <w:r>
        <w:rPr>
          <w:rFonts w:hint="eastAsia"/>
        </w:rPr>
        <w:br/>
      </w:r>
      <w:r>
        <w:rPr>
          <w:rFonts w:hint="eastAsia"/>
        </w:rPr>
        <w:t>　　　　二、瘦客户机企业分布区域集中度分析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三、瘦客户机区域消费集中度分析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2019-2024年瘦客户机主要企业竞争力分析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一、瘦客户机行业竞争分析</w:t>
      </w:r>
      <w:r>
        <w:rPr>
          <w:rFonts w:hint="eastAsia"/>
        </w:rPr>
        <w:br/>
      </w:r>
      <w:r>
        <w:rPr>
          <w:rFonts w:hint="eastAsia"/>
        </w:rPr>
        <w:t>　　　　二、中外瘦客户机产品竞争分析</w:t>
      </w:r>
      <w:r>
        <w:rPr>
          <w:rFonts w:hint="eastAsia"/>
        </w:rPr>
        <w:br/>
      </w:r>
      <w:r>
        <w:rPr>
          <w:rFonts w:hint="eastAsia"/>
        </w:rPr>
        <w:t>　　　　三、国内瘦客户机行业重点企业发展动向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瘦客户机行业上下游产业链发展情况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瘦客户机上游产业发展分析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瘦客户机下游产业发展分析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瘦客户机行业重点企业竞争力分析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2025年瘦客户机企业管理策略建议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提高瘦客户机企业竞争力的策略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一、提高中国瘦客户机企业核心竞争力的对策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二、瘦客户机企业提升竞争力的主要方向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三、影响瘦客户机企业核心竞争力的因素及提升途径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四、提高瘦客户机企业竞争力的策略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四、瘦客户机品牌战略管理的策略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瘦客户机行业发展趋势及投资风险预警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2025年瘦客户机市场前景分析</w:t>
      </w:r>
      <w:r>
        <w:rPr>
          <w:rFonts w:hint="eastAsia"/>
        </w:rPr>
        <w:br/>
      </w:r>
      <w:r>
        <w:rPr>
          <w:rFonts w:hint="eastAsia"/>
        </w:rPr>
        <w:t>　　第二节 2025年瘦客户机行业发展趋势预测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影响瘦客户机行业发展的主要因素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一、2025年影响瘦客户机行业运行的有利因素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二、2025年影响瘦客户机行业运行的稳定因素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三、2025年影响瘦客户机行业运行的不利因素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四、2025年中国瘦客户机行业发展面临的挑战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五、2025年中国瘦客户机行业发展面临的机遇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瘦客户机行业投资风险预警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一、2025年瘦客户机行业市场风险及控制策略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二、2025年瘦客户机行业政策风险及控制策略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三、2025年瘦客户机行业经营风险及控制策略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四、2025年瘦客户机同业竞争风险及控制策略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五、2025年瘦客户机行业其他风险及控制策略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瘦客户机市场研究结论</w:t>
      </w:r>
      <w:r>
        <w:rPr>
          <w:rFonts w:hint="eastAsia"/>
        </w:rPr>
        <w:br/>
      </w:r>
      <w:r>
        <w:rPr>
          <w:rFonts w:hint="eastAsia"/>
        </w:rPr>
        <w:t>　　第二节 瘦客户机子行业研究结论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中⋅智⋅林⋅瘦客户机市场发展建议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瘦客户机行业历程</w:t>
      </w:r>
      <w:r>
        <w:rPr>
          <w:rFonts w:hint="eastAsia"/>
        </w:rPr>
        <w:br/>
      </w:r>
      <w:r>
        <w:rPr>
          <w:rFonts w:hint="eastAsia"/>
        </w:rPr>
        <w:t>　　图表 瘦客户机行业生命周期</w:t>
      </w:r>
      <w:r>
        <w:rPr>
          <w:rFonts w:hint="eastAsia"/>
        </w:rPr>
        <w:br/>
      </w:r>
      <w:r>
        <w:rPr>
          <w:rFonts w:hint="eastAsia"/>
        </w:rPr>
        <w:t>　　图表 瘦客户机行业产业链分析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2019-2024年瘦客户机行业市场容量分析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2019-2024年中国瘦客户机市场需求量及增速统计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2024年中国瘦客户机行业需求领域分布格局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2024年中国瘦客户机进口国家及地区分析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2024年中国瘦客户机出口国家及地区分析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2025-2031年中国瘦客户机发展趋势预测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5f0e0ba9b4ba5" w:history="1">
        <w:r>
          <w:rPr>
            <w:rStyle w:val="Hyperlink"/>
          </w:rPr>
          <w:t>2025-2031年中国瘦客户机行业现状调研与市场前景分析报告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5f0e0ba9b4ba5" w:history="1">
        <w:r>
          <w:rPr>
            <w:rStyle w:val="Hyperlink"/>
          </w:rPr>
          <w:t>https://www.20087.com/2/23/ShouKeHuJiHangYeFaZhanQianJing.html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827722d5481f" w:history="1">
      <w:r>
        <w:rPr>
          <w:rStyle w:val="Hyperlink"/>
        </w:rPr>
        <w:t>2025-2031年中国瘦客户机行业现状调研与市场前景分析报告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ouKeHuJiHangYeFaZhanQianJing.html" TargetMode="External" Id="R30f5f0e0ba9b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ouKeHuJiHangYeFaZhanQianJing.html" TargetMode="External" Id="R3f7b827722d5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2025-03-06T06:28:00Z</dcterms:created>
  <dcterms:modified xsi:type="dcterms:W3CDTF">2025-03-06T07:28:00Z</dcterms:modified>
  <dc:subject>2025-2031年中国瘦客户机行业现状调研与市场前景分析报告</dc:subject>
  <dc:title>2025-2031年中国瘦客户机行业现状调研与市场前景分析报告</dc:title>
  <cp:keywords>2025-2031年中国瘦客户机行业现状调研与市场前景分析报告</cp:keywords>
  <dc:description>2025-2031年中国瘦客户机行业现状调研与市场前景分析报告</dc:description>
</cp:coreProperties>
</file>