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6fe4bf865043f8" w:history="1">
              <w:r>
                <w:rPr>
                  <w:rStyle w:val="Hyperlink"/>
                </w:rPr>
                <w:t>2023-2029年全球与中国移动计算机市场现状全面调研与发展趋势分析报告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6fe4bf865043f8" w:history="1">
              <w:r>
                <w:rPr>
                  <w:rStyle w:val="Hyperlink"/>
                </w:rPr>
                <w:t>2023-2029年全球与中国移动计算机市场现状全面调研与发展趋势分析报告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2832032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e6fe4bf865043f8" w:history="1">
                <w:r>
                  <w:rPr>
                    <w:rStyle w:val="Hyperlink"/>
                  </w:rPr>
                  <w:t>https://www.20087.com/2/03/YiDongJiSuanJiDeFaZhanQuShi.html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计算机是一种便携式的计算设备，近年来随着移动互联网技术和硬件技术的进步而得到了快速发展。当前市场上，移动计算机不仅在处理能力和显示效果方面有所提升，还在便携性和续航能力方面进行了优化。随着新型处理器和显示屏技术的应用，移动计算机的性能得到显著改善，如提高了计算速度和图像质量。此外，随着消费者对移动办公和娱乐需求的增加，移动计算机的设计更加注重轻薄化和耐用性。</w:t>
      </w:r>
      <w:r>
        <w:rPr>
          <w:rFonts w:hint="eastAsia"/>
        </w:rPr>
        <w:br/>
      </w:r>
      <w:r>
        <w:rPr>
          <w:rFonts w:hint="eastAsia"/>
        </w:rPr>
        <w:t>　　未来，移动计算机将更加注重高性能和多功能性。随着5G网络和物联网技术的发展，移动计算机将集成更多智能功能，如通过语音识别和手势控制实现更加直观的人机交互。同时，随着虚拟现实和增强现实技术的应用，移动计算机将提供更加沉浸式的用户体验，如支持高清视频流媒体和虚拟现实游戏。此外，随着可持续发展理念的推进，移动计算机的设计将更加注重环保和资源节约，例如通过优化设计减少能耗和提高材料的回收利用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e6fe4bf865043f8" w:history="1">
        <w:r>
          <w:rPr>
            <w:rStyle w:val="Hyperlink"/>
          </w:rPr>
          <w:t>2023-2029年全球与中国移动计算机市场现状全面调研与发展趋势分析报告</w:t>
        </w:r>
      </w:hyperlink>
      <w:r>
        <w:rPr>
          <w:rFonts w:hint="eastAsia"/>
        </w:rPr>
        <w:t>全面剖析了移动计算机行业的市场规模、需求及价格动态。报告通过对移动计算机产业链的深入挖掘，详细分析了行业现状，并对移动计算机市场前景及发展趋势进行了科学预测。移动计算机报告还深入探索了各细分市场的特点，突出关注移动计算机重点企业的经营状况，全面揭示了移动计算机行业竞争格局、品牌影响力和市场集中度。移动计算机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中国移动计算机概述</w:t>
      </w:r>
      <w:r>
        <w:rPr>
          <w:rFonts w:hint="eastAsia"/>
        </w:rPr>
        <w:br/>
      </w:r>
      <w:r>
        <w:rPr>
          <w:rFonts w:hint="eastAsia"/>
        </w:rPr>
        <w:t>　　第一节 移动计算机行业定义</w:t>
      </w:r>
      <w:r>
        <w:rPr>
          <w:rFonts w:hint="eastAsia"/>
        </w:rPr>
        <w:br/>
      </w:r>
      <w:r>
        <w:rPr>
          <w:rFonts w:hint="eastAsia"/>
        </w:rPr>
        <w:t>　　第二节 移动计算机行业发展特性</w:t>
      </w:r>
      <w:r>
        <w:rPr>
          <w:rFonts w:hint="eastAsia"/>
        </w:rPr>
        <w:br/>
      </w:r>
      <w:r>
        <w:rPr>
          <w:rFonts w:hint="eastAsia"/>
        </w:rPr>
        <w:t>　　第三节 移动计算机产业链分析</w:t>
      </w:r>
      <w:r>
        <w:rPr>
          <w:rFonts w:hint="eastAsia"/>
        </w:rPr>
        <w:br/>
      </w:r>
      <w:r>
        <w:rPr>
          <w:rFonts w:hint="eastAsia"/>
        </w:rPr>
        <w:t>　　第四节 移动计算机行业生命周期分析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2022-2023年国外移动计算机市场发展概况</w:t>
      </w:r>
      <w:r>
        <w:rPr>
          <w:rFonts w:hint="eastAsia"/>
        </w:rPr>
        <w:br/>
      </w:r>
      <w:r>
        <w:rPr>
          <w:rFonts w:hint="eastAsia"/>
        </w:rPr>
        <w:t>　　第一节 全球移动计算机市场发展分析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北美地区主要国家移动计算机市场概况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欧洲地区主要国家移动计算机市场概况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亚洲地区主要国家移动计算机市场概况</w:t>
      </w:r>
      <w:r>
        <w:rPr>
          <w:rFonts w:hint="eastAsia"/>
        </w:rPr>
        <w:br/>
      </w:r>
      <w:r>
        <w:rPr>
          <w:rFonts w:hint="eastAsia"/>
        </w:rPr>
        <w:t>　　第五节 全球移动计算机市场发展预测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2022-2023年中国移动计算机发展环境分析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移动计算机行业相关政策、标准</w:t>
      </w:r>
      <w:r>
        <w:rPr>
          <w:rFonts w:hint="eastAsia"/>
        </w:rPr>
        <w:br/>
      </w:r>
      <w:r>
        <w:rPr>
          <w:rFonts w:hint="eastAsia"/>
        </w:rPr>
        <w:t>　　第三节 移动计算机行业相关发展规划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中国移动计算机技术发展分析</w:t>
      </w:r>
      <w:r>
        <w:rPr>
          <w:rFonts w:hint="eastAsia"/>
        </w:rPr>
        <w:br/>
      </w:r>
      <w:r>
        <w:rPr>
          <w:rFonts w:hint="eastAsia"/>
        </w:rPr>
        <w:t>　　第一节 当前移动计算机技术发展现状分析</w:t>
      </w:r>
      <w:r>
        <w:rPr>
          <w:rFonts w:hint="eastAsia"/>
        </w:rPr>
        <w:br/>
      </w:r>
      <w:r>
        <w:rPr>
          <w:rFonts w:hint="eastAsia"/>
        </w:rPr>
        <w:t>　　第二节 移动计算机生产中需注意的问题</w:t>
      </w:r>
      <w:r>
        <w:rPr>
          <w:rFonts w:hint="eastAsia"/>
        </w:rPr>
        <w:br/>
      </w:r>
      <w:r>
        <w:rPr>
          <w:rFonts w:hint="eastAsia"/>
        </w:rPr>
        <w:t>　　第三节 移动计算机行业主要技术趋势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移动计算机市场特性分析</w:t>
      </w:r>
      <w:r>
        <w:rPr>
          <w:rFonts w:hint="eastAsia"/>
        </w:rPr>
        <w:br/>
      </w:r>
      <w:r>
        <w:rPr>
          <w:rFonts w:hint="eastAsia"/>
        </w:rPr>
        <w:t>　　第一节 移动计算机行业集中度分析</w:t>
      </w:r>
      <w:r>
        <w:rPr>
          <w:rFonts w:hint="eastAsia"/>
        </w:rPr>
        <w:br/>
      </w:r>
      <w:r>
        <w:rPr>
          <w:rFonts w:hint="eastAsia"/>
        </w:rPr>
        <w:t>　　第二节 移动计算机行业SWOT分析</w:t>
      </w:r>
      <w:r>
        <w:rPr>
          <w:rFonts w:hint="eastAsia"/>
        </w:rPr>
        <w:br/>
      </w:r>
      <w:r>
        <w:rPr>
          <w:rFonts w:hint="eastAsia"/>
        </w:rPr>
        <w:t>　　　　一、移动计算机行业优势</w:t>
      </w:r>
      <w:r>
        <w:rPr>
          <w:rFonts w:hint="eastAsia"/>
        </w:rPr>
        <w:br/>
      </w:r>
      <w:r>
        <w:rPr>
          <w:rFonts w:hint="eastAsia"/>
        </w:rPr>
        <w:t>　　　　二、移动计算机行业劣势</w:t>
      </w:r>
      <w:r>
        <w:rPr>
          <w:rFonts w:hint="eastAsia"/>
        </w:rPr>
        <w:br/>
      </w:r>
      <w:r>
        <w:rPr>
          <w:rFonts w:hint="eastAsia"/>
        </w:rPr>
        <w:t>　　　　三、移动计算机行业机会</w:t>
      </w:r>
      <w:r>
        <w:rPr>
          <w:rFonts w:hint="eastAsia"/>
        </w:rPr>
        <w:br/>
      </w:r>
      <w:r>
        <w:rPr>
          <w:rFonts w:hint="eastAsia"/>
        </w:rPr>
        <w:t>　　　　四、移动计算机行业风险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中国移动计算机发展现状</w:t>
      </w:r>
      <w:r>
        <w:rPr>
          <w:rFonts w:hint="eastAsia"/>
        </w:rPr>
        <w:br/>
      </w:r>
      <w:r>
        <w:rPr>
          <w:rFonts w:hint="eastAsia"/>
        </w:rPr>
        <w:t>　　第一节 中国移动计算机市场现状分析</w:t>
      </w:r>
      <w:r>
        <w:rPr>
          <w:rFonts w:hint="eastAsia"/>
        </w:rPr>
        <w:br/>
      </w:r>
      <w:r>
        <w:rPr>
          <w:rFonts w:hint="eastAsia"/>
        </w:rPr>
        <w:t>　　第二节 中国移动计算机产量分析及预测</w:t>
      </w:r>
      <w:r>
        <w:rPr>
          <w:rFonts w:hint="eastAsia"/>
        </w:rPr>
        <w:br/>
      </w:r>
      <w:r>
        <w:rPr>
          <w:rFonts w:hint="eastAsia"/>
        </w:rPr>
        <w:t>　　　　一、移动计算机总体产能规模</w:t>
      </w:r>
      <w:r>
        <w:rPr>
          <w:rFonts w:hint="eastAsia"/>
        </w:rPr>
        <w:br/>
      </w:r>
      <w:r>
        <w:rPr>
          <w:rFonts w:hint="eastAsia"/>
        </w:rPr>
        <w:t>　　　　二、移动计算机生产区域分布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三、2018-2023年中国移动计算机产量统计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三、2023-2029年中国移动计算机产量预测</w:t>
      </w:r>
      <w:r>
        <w:rPr>
          <w:rFonts w:hint="eastAsia"/>
        </w:rPr>
        <w:br/>
      </w:r>
      <w:r>
        <w:rPr>
          <w:rFonts w:hint="eastAsia"/>
        </w:rPr>
        <w:t>　　第三节 中国移动计算机市场需求分析及预测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一、中国移动计算机市场需求特点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二、2018-2023年中国移动计算机市场需求量统计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三、2023-2029年中国移动计算机市场需求量预测</w:t>
      </w:r>
      <w:r>
        <w:rPr>
          <w:rFonts w:hint="eastAsia"/>
        </w:rPr>
        <w:br/>
      </w:r>
      <w:r>
        <w:rPr>
          <w:rFonts w:hint="eastAsia"/>
        </w:rPr>
        <w:t>　　第四节 中国移动计算机价格趋势分析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一、2018-2023年中国移动计算机市场价格趋势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二、2023-2029年中国移动计算机市场价格走势预测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2018-2023年移动计算机行业经济运行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2018-2023年中国移动计算机行业盈利能力分析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2018-2023年中国移动计算机行业发展能力分析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2018-2023年移动计算机行业偿债能力分析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2018-2023年移动计算机制造企业数量分析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中国移动计算机行业重点地区发展分析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**地区移动计算机市场发展分析</w:t>
      </w:r>
      <w:r>
        <w:rPr>
          <w:rFonts w:hint="eastAsia"/>
        </w:rPr>
        <w:br/>
      </w:r>
      <w:r>
        <w:rPr>
          <w:rFonts w:hint="eastAsia"/>
        </w:rPr>
        <w:t>　　第三节 **地区移动计算机市场发展分析</w:t>
      </w:r>
      <w:r>
        <w:rPr>
          <w:rFonts w:hint="eastAsia"/>
        </w:rPr>
        <w:br/>
      </w:r>
      <w:r>
        <w:rPr>
          <w:rFonts w:hint="eastAsia"/>
        </w:rPr>
        <w:t>　　第四节 **地区移动计算机市场发展分析</w:t>
      </w:r>
      <w:r>
        <w:rPr>
          <w:rFonts w:hint="eastAsia"/>
        </w:rPr>
        <w:br/>
      </w:r>
      <w:r>
        <w:rPr>
          <w:rFonts w:hint="eastAsia"/>
        </w:rPr>
        <w:t>　　第五节 **地区移动计算机市场发展分析</w:t>
      </w:r>
      <w:r>
        <w:rPr>
          <w:rFonts w:hint="eastAsia"/>
        </w:rPr>
        <w:br/>
      </w:r>
      <w:r>
        <w:rPr>
          <w:rFonts w:hint="eastAsia"/>
        </w:rPr>
        <w:t>　　第六节 **地区移动计算机市场发展分析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2018-2023年中国移动计算机进出口分析</w:t>
      </w:r>
      <w:r>
        <w:rPr>
          <w:rFonts w:hint="eastAsia"/>
        </w:rPr>
        <w:br/>
      </w:r>
      <w:r>
        <w:rPr>
          <w:rFonts w:hint="eastAsia"/>
        </w:rPr>
        <w:t>　　第一节 移动计算机进口情况分析</w:t>
      </w:r>
      <w:r>
        <w:rPr>
          <w:rFonts w:hint="eastAsia"/>
        </w:rPr>
        <w:br/>
      </w:r>
      <w:r>
        <w:rPr>
          <w:rFonts w:hint="eastAsia"/>
        </w:rPr>
        <w:t>　　第二节 移动计算机出口情况分析</w:t>
      </w:r>
      <w:r>
        <w:rPr>
          <w:rFonts w:hint="eastAsia"/>
        </w:rPr>
        <w:br/>
      </w:r>
      <w:r>
        <w:rPr>
          <w:rFonts w:hint="eastAsia"/>
        </w:rPr>
        <w:t>　　第三节 影响移动计算机进出口因素分析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主要移动计算机生产企业及竞争格局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三、企业移动计算机经营状况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三、企业移动计算机经营状况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三、企业移动计算机经营状况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三、企业移动计算机经营状况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三、企业移动计算机经营状况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三、企业移动计算机经营状况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移动计算机行业投资战略研究</w:t>
      </w:r>
      <w:r>
        <w:rPr>
          <w:rFonts w:hint="eastAsia"/>
        </w:rPr>
        <w:br/>
      </w:r>
      <w:r>
        <w:rPr>
          <w:rFonts w:hint="eastAsia"/>
        </w:rPr>
        <w:t>　　第一节 移动计算机行业发展战略研究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对我国移动计算机品牌的战略思考</w:t>
      </w:r>
      <w:r>
        <w:rPr>
          <w:rFonts w:hint="eastAsia"/>
        </w:rPr>
        <w:br/>
      </w:r>
      <w:r>
        <w:rPr>
          <w:rFonts w:hint="eastAsia"/>
        </w:rPr>
        <w:t>　　　　一、移动计算机品牌的重要性</w:t>
      </w:r>
      <w:r>
        <w:rPr>
          <w:rFonts w:hint="eastAsia"/>
        </w:rPr>
        <w:br/>
      </w:r>
      <w:r>
        <w:rPr>
          <w:rFonts w:hint="eastAsia"/>
        </w:rPr>
        <w:t>　　　　二、移动计算机实施品牌战略的意义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三、移动计算机企业品牌的现状分析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四、我国移动计算机企业的品牌战略</w:t>
      </w:r>
      <w:r>
        <w:rPr>
          <w:rFonts w:hint="eastAsia"/>
        </w:rPr>
        <w:br/>
      </w:r>
      <w:r>
        <w:rPr>
          <w:rFonts w:hint="eastAsia"/>
        </w:rPr>
        <w:t>　　　　五、移动计算机品牌战略管理的策略</w:t>
      </w:r>
      <w:r>
        <w:rPr>
          <w:rFonts w:hint="eastAsia"/>
        </w:rPr>
        <w:br/>
      </w:r>
      <w:r>
        <w:rPr>
          <w:rFonts w:hint="eastAsia"/>
        </w:rPr>
        <w:t>　　第三节 移动计算机经营策略分析</w:t>
      </w:r>
      <w:r>
        <w:rPr>
          <w:rFonts w:hint="eastAsia"/>
        </w:rPr>
        <w:br/>
      </w:r>
      <w:r>
        <w:rPr>
          <w:rFonts w:hint="eastAsia"/>
        </w:rPr>
        <w:t>　　　　一、移动计算机市场细分策略</w:t>
      </w:r>
      <w:r>
        <w:rPr>
          <w:rFonts w:hint="eastAsia"/>
        </w:rPr>
        <w:br/>
      </w:r>
      <w:r>
        <w:rPr>
          <w:rFonts w:hint="eastAsia"/>
        </w:rPr>
        <w:t>　　　　二、移动计算机市场创新策略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四、移动计算机新产品差异化战略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2023-2029年中国移动计算机发展趋势预测及投资风险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未来移动计算机行业发展趋势预测</w:t>
      </w:r>
      <w:r>
        <w:rPr>
          <w:rFonts w:hint="eastAsia"/>
        </w:rPr>
        <w:br/>
      </w:r>
      <w:r>
        <w:rPr>
          <w:rFonts w:hint="eastAsia"/>
        </w:rPr>
        <w:t>　　第二节 移动计算机行业投资风险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移动计算机投资建议</w:t>
      </w:r>
      <w:r>
        <w:rPr>
          <w:rFonts w:hint="eastAsia"/>
        </w:rPr>
        <w:br/>
      </w:r>
      <w:r>
        <w:rPr>
          <w:rFonts w:hint="eastAsia"/>
        </w:rPr>
        <w:t>　　第一节 移动计算机行业投资环境分析</w:t>
      </w:r>
      <w:r>
        <w:rPr>
          <w:rFonts w:hint="eastAsia"/>
        </w:rPr>
        <w:br/>
      </w:r>
      <w:r>
        <w:rPr>
          <w:rFonts w:hint="eastAsia"/>
        </w:rPr>
        <w:t>　　第二节 移动计算机行业投资进入壁垒分析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2018-2023年中国移动计算机市场规模及增长情况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2018-2023年中国移动计算机行业产量及增长趋势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2023-2029年中国移动计算机行业产量预测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2018-2023年中国移动计算机行业市场需求及增长情况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2023-2029年中国移动计算机行业市场需求预测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**地区移动计算机市场规模及增长情况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**地区移动计算机行业市场需求情况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**地区移动计算机市场规模及增长情况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**地区移动计算机行业市场需求情况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2018-2023年中国移动计算机行业出口情况分析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移动计算机重点企业经营情况分析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2023-2029年中国移动计算机市场规模预测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2023-2029年中国移动计算机行业发展趋势预测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6fe4bf865043f8" w:history="1">
        <w:r>
          <w:rPr>
            <w:rStyle w:val="Hyperlink"/>
          </w:rPr>
          <w:t>2023-2029年全球与中国移动计算机市场现状全面调研与发展趋势分析报告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2832032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e6fe4bf865043f8" w:history="1">
        <w:r>
          <w:rPr>
            <w:rStyle w:val="Hyperlink"/>
          </w:rPr>
          <w:t>https://www.20087.com/2/03/YiDongJiSuanJiDeFaZhanQuShi.html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7e0e2105264e3d" w:history="1">
      <w:r>
        <w:rPr>
          <w:rStyle w:val="Hyperlink"/>
        </w:rPr>
        <w:t>2023-2029年全球与中国移动计算机市场现状全面调研与发展趋势分析报告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3/YiDongJiSuanJiDeFaZhanQuShi.html" TargetMode="External" Id="R2e6fe4bf865043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3/YiDongJiSuanJiDeFaZhanQuShi.html" TargetMode="External" Id="Rb47e0e2105264e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2023-01-22T07:30:00Z</dcterms:created>
  <dcterms:modified xsi:type="dcterms:W3CDTF">2023-01-22T08:30:00Z</dcterms:modified>
  <dc:subject>2023-2029年全球与中国移动计算机市场现状全面调研与发展趋势分析报告</dc:subject>
  <dc:title>2023-2029年全球与中国移动计算机市场现状全面调研与发展趋势分析报告</dc:title>
  <cp:keywords>2023-2029年全球与中国移动计算机市场现状全面调研与发展趋势分析报告</cp:keywords>
  <dc:description>2023-2029年全球与中国移动计算机市场现状全面调研与发展趋势分析报告</dc:description>
</cp:coreProperties>
</file>