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20da8afbc460f" w:history="1">
              <w:r>
                <w:rPr>
                  <w:rStyle w:val="Hyperlink"/>
                </w:rPr>
                <w:t>2026-2032年全球与中国精密车削件行业现状调研及发展前景报告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20da8afbc460f" w:history="1">
              <w:r>
                <w:rPr>
                  <w:rStyle w:val="Hyperlink"/>
                </w:rPr>
                <w:t>2026-2032年全球与中国精密车削件行业现状调研及发展前景报告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20da8afbc460f" w:history="1">
                <w:r>
                  <w:rPr>
                    <w:rStyle w:val="Hyperlink"/>
                  </w:rPr>
                  <w:t>https://www.20087.com/2/93/JingMiCheXueJianShiChangQianJingFenXi.html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车削件指通过数控车床加工获得的高尺寸精度、低表面粗糙度的金属或工程塑料零件，广泛应用于汽车、航空航天、医疗器械及半导体设备等高端制造领域。当前加工能力普遍达到IT5–IT6公差等级，表面粗糙度Ra≤0.4μm，依赖高刚性主轴、在线测量反馈及热变形补偿技术保障一致性。材料涵盖不锈钢、钛合金、因瓦合金及PEEK等难加工品种，对刀具涂层、冷却策略与编程路径提出严苛要求。然而，微米级精度控制易受振动、刀具磨损及材料内应力释放干扰；且小批量、多品种生产模式下换型效率低，制约柔性响应能力。此外，国产高端数控系统与精密主轴仍部分依赖进口，影响供应链安全。</w:t>
      </w:r>
      <w:r>
        <w:rPr>
          <w:rFonts w:hint="eastAsia"/>
        </w:rPr>
        <w:br/>
      </w:r>
      <w:r>
        <w:rPr>
          <w:rFonts w:hint="eastAsia"/>
        </w:rPr>
        <w:t>　　未来，精密车削件制造将深度融合智能制造与先进材料工艺。数字孪生技术将实现加工过程虚拟调试与实时纠偏，提升首件合格率；AI驱动的自适应控制可动态调整切削参数以应对材料变异。增材制造与车削的混合加工（如LENS+车铣复合）将实现近净成形与精加工一体化，减少原材料浪费。在检测端，嵌入式光学传感器将实现100%在线全检，替代抽样质检。长远看，精密车削件将从“高精度零件”转型为“高可靠性功能单元”，其制造过程本身将成为高端装备性能验证的关键环节，支撑中国制造业向价值链上游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20da8afbc460f" w:history="1">
        <w:r>
          <w:rPr>
            <w:rStyle w:val="Hyperlink"/>
          </w:rPr>
          <w:t>2026-2032年全球与中国精密车削件行业现状调研及发展前景报告</w:t>
        </w:r>
      </w:hyperlink>
      <w:r>
        <w:rPr>
          <w:rFonts w:hint="eastAsia"/>
        </w:rPr>
        <w:t>》系统分析了精密车削件行业的市场规模、市场需求及价格波动，深入探讨了精密车削件产业链关键环节及各细分市场特点。报告基于权威数据，科学预测了精密车削件市场前景与发展趋势，同时评估了精密车削件重点企业的经营状况，包括品牌影响力、市场集中度及竞争格局。通过SWOT分析，报告揭示了精密车削件行业面临的风险与机遇，为精密车削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按产品类型细分，全球精密车削件市场规模2021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产品分类，按结构特征</w:t>
      </w:r>
      <w:r>
        <w:rPr>
          <w:rFonts w:hint="eastAsia"/>
        </w:rPr>
        <w:br/>
      </w:r>
      <w:r>
        <w:rPr>
          <w:rFonts w:hint="eastAsia"/>
        </w:rPr>
        <w:t>　　　　1.4.1 按结构特征细分，全球精密车削件市场规模2021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轴类零件</w:t>
      </w:r>
      <w:r>
        <w:rPr>
          <w:rFonts w:hint="eastAsia"/>
        </w:rPr>
        <w:br/>
      </w:r>
      <w:r>
        <w:rPr>
          <w:rFonts w:hint="eastAsia"/>
        </w:rPr>
        <w:t>　　　　1.4.3 盘类零件</w:t>
      </w:r>
      <w:r>
        <w:rPr>
          <w:rFonts w:hint="eastAsia"/>
        </w:rPr>
        <w:br/>
      </w:r>
      <w:r>
        <w:rPr>
          <w:rFonts w:hint="eastAsia"/>
        </w:rPr>
        <w:t>　　　　1.4.4 套类零件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产品分类，按典型直径</w:t>
      </w:r>
      <w:r>
        <w:rPr>
          <w:rFonts w:hint="eastAsia"/>
        </w:rPr>
        <w:br/>
      </w:r>
      <w:r>
        <w:rPr>
          <w:rFonts w:hint="eastAsia"/>
        </w:rPr>
        <w:t>　　　　1.5.1 按典型直径细分，全球精密车削件市场规模2021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典型直径：0.1-5 mm</w:t>
      </w:r>
      <w:r>
        <w:rPr>
          <w:rFonts w:hint="eastAsia"/>
        </w:rPr>
        <w:br/>
      </w:r>
      <w:r>
        <w:rPr>
          <w:rFonts w:hint="eastAsia"/>
        </w:rPr>
        <w:t>　　　　1.5.3 典型直径：5-50 mm</w:t>
      </w:r>
      <w:r>
        <w:rPr>
          <w:rFonts w:hint="eastAsia"/>
        </w:rPr>
        <w:br/>
      </w:r>
      <w:r>
        <w:rPr>
          <w:rFonts w:hint="eastAsia"/>
        </w:rPr>
        <w:t>　　　　1.5.4 典型直径：50-300 mm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按应用细分，全球精密车削件市场规模2021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机械制造</w:t>
      </w:r>
      <w:r>
        <w:rPr>
          <w:rFonts w:hint="eastAsia"/>
        </w:rPr>
        <w:br/>
      </w:r>
      <w:r>
        <w:rPr>
          <w:rFonts w:hint="eastAsia"/>
        </w:rPr>
        <w:t>　　　　1.6.3 汽车制造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医疗领域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精密车削件行业发展总体概况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精密车削件行业发展主要特点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精密车削件行业发展影响因素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精密车削件有利因素</w:t>
      </w:r>
      <w:r>
        <w:rPr>
          <w:rFonts w:hint="eastAsia"/>
        </w:rPr>
        <w:br/>
      </w:r>
      <w:r>
        <w:rPr>
          <w:rFonts w:hint="eastAsia"/>
        </w:rPr>
        <w:t>　　　　1.7.3 .2 精密车削件不利因素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全球市场，近三年精密车削件主要企业占有率及排名（按销量）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精密车削件主要企业在国际市场占有率（按销量，2023-2026）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2025年精密车削件主要企业在国际市场排名（按销量）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全球市场主要企业精密车削件销量（2023-2026）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全球市场，近三年精密车削件主要企业占有率及排名（按收入）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精密车削件主要企业在国际市场占有率（按收入，2023-2026）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2025年精密车削件主要企业在国际市场排名（按收入）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全球市场主要企业精密车削件销售收入（2023-2026）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全球市场主要企业精密车削件销售价格（2023-2026）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中国市场，近三年精密车削件主要企业占有率及排名（按销量）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精密车削件主要企业在中国市场占有率（按销量，2023-2026）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2025年精密车削件主要企业在中国市场排名（按销量）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中国市场主要企业精密车削件销量（2023-2026）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中国市场，近三年精密车削件主要企业占有率及排名（按收入）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精密车削件主要企业在中国市场占有率（按收入，2023-2026）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2025年精密车削件主要企业在中国市场排名（按收入）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中国市场主要企业精密车削件销售收入（2023-2026）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全球主要厂商精密车削件总部及产地分布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全球主要厂商成立时间及精密车削件商业化日期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全球主要厂商精密车削件产品类型及应用</w:t>
      </w:r>
      <w:r>
        <w:rPr>
          <w:rFonts w:hint="eastAsia"/>
        </w:rPr>
        <w:br/>
      </w:r>
      <w:r>
        <w:rPr>
          <w:rFonts w:hint="eastAsia"/>
        </w:rPr>
        <w:t>　　2.9 精密车削件行业集中度、竞争程度分析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精密车削件行业集中度分析：2025年全球Top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全球精密车削件第一梯队、第二梯队和第三梯队生产商（品牌）及市场份额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全球精密车削件总体规模分析</w:t>
      </w:r>
      <w:r>
        <w:rPr>
          <w:rFonts w:hint="eastAsia"/>
        </w:rPr>
        <w:br/>
      </w:r>
      <w:r>
        <w:rPr>
          <w:rFonts w:hint="eastAsia"/>
        </w:rPr>
        <w:t>　　3.1 全球精密车削件供需现状及预测（2021-2032）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全球精密车削件产能、产量、产能利用率及发展趋势（2021-2032）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全球精密车削件产量、需求量及发展趋势（2021-2032）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全球主要地区精密车削件产量及发展趋势（2021-2032）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全球主要地区精密车削件产量（2021-2026）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全球主要地区精密车削件产量（2027-2032）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全球主要地区精密车削件产量市场份额（2021-2032）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中国精密车削件供需现状及预测（2021-2032）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中国精密车削件产能、产量、产能利用率及发展趋势（2021-2032）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中国精密车削件产量、市场需求量及发展趋势（2021-2032）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中国市场精密车削件进出口（2021-2032）</w:t>
      </w:r>
      <w:r>
        <w:rPr>
          <w:rFonts w:hint="eastAsia"/>
        </w:rPr>
        <w:br/>
      </w:r>
      <w:r>
        <w:rPr>
          <w:rFonts w:hint="eastAsia"/>
        </w:rPr>
        <w:t>　　3.4 全球精密车削件销量及销售额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全球市场精密车削件销售额（2021-2032）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全球市场精密车削件销量（2021-2032）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全球市场精密车削件价格趋势（2021-2032）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全球精密车削件主要地区分析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全球主要地区精密车削件市场规模分析：2021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全球主要地区精密车削件销售收入及市场份额（2021-2026）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全球主要地区精密车削件销售收入预测（2027-2032）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全球主要地区精密车削件销量分析：2021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全球主要地区精密车削件销量及市场份额（2021-2026）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全球主要地区精密车削件销量及市场份额预测（2027-2032）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北美市场精密车削件销量、收入及增长率（2021-2032）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欧洲市场精密车削件销量、收入及增长率（2021-2032）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中国市场精密车削件销量、收入及增长率（2021-2032）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日本市场精密车削件销量、收入及增长率（2021-2032）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东南亚市场精密车削件销量、收入及增长率（2021-2032）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印度市场精密车削件销量、收入及增长率（2021-2032）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南美市场精密车削件销量、收入及增长率（2021-2032）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中东市场精密车削件销量、收入及增长率（2021-2032）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不同产品类型精密车削件分析</w:t>
      </w:r>
      <w:r>
        <w:rPr>
          <w:rFonts w:hint="eastAsia"/>
        </w:rPr>
        <w:br/>
      </w:r>
      <w:r>
        <w:rPr>
          <w:rFonts w:hint="eastAsia"/>
        </w:rPr>
        <w:t>　　6.1 全球不同产品类型精密车削件销量（2021-2032）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全球不同产品类型精密车削件销量及市场份额（2021-2026）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全球不同产品类型精密车削件销量预测（2027-2032）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全球不同产品类型精密车削件收入（2021-2032）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全球不同产品类型精密车削件收入及市场份额（2021-2026）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全球不同产品类型精密车削件收入预测（2027-2032）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全球不同产品类型精密车削件价格走势（2021-2032）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中国不同产品类型精密车削件销量（2021-2032）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中国不同产品类型精密车削件销量及市场份额（2021-2026）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中国不同产品类型精密车削件销量预测（2027-2032）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中国不同产品类型精密车削件收入（2021-2032）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中国不同产品类型精密车削件收入及市场份额（2021-2026）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中国不同产品类型精密车削件收入预测（2027-2032）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不同应用精密车削件分析</w:t>
      </w:r>
      <w:r>
        <w:rPr>
          <w:rFonts w:hint="eastAsia"/>
        </w:rPr>
        <w:br/>
      </w:r>
      <w:r>
        <w:rPr>
          <w:rFonts w:hint="eastAsia"/>
        </w:rPr>
        <w:t>　　7.1 全球不同应用精密车削件销量（2021-2032）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全球不同应用精密车削件销量及市场份额（2021-2026）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全球不同应用精密车削件销量预测（2027-2032）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全球不同应用精密车削件收入（2021-2032）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全球不同应用精密车削件收入及市场份额（2021-2026）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全球不同应用精密车削件收入预测（2027-2032）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全球不同应用精密车削件价格走势（2021-2032）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中国不同应用精密车削件销量（2021-2032）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中国不同应用精密车削件销量及市场份额（2021-2026）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中国不同应用精密车削件销量预测（2027-2032）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中国不同应用精密车削件收入（2021-2032）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中国不同应用精密车削件收入及市场份额（2021-2026）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中国不同应用精密车削件收入预测（2027-2032）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精密车削件行业发展趋势</w:t>
      </w:r>
      <w:r>
        <w:rPr>
          <w:rFonts w:hint="eastAsia"/>
        </w:rPr>
        <w:br/>
      </w:r>
      <w:r>
        <w:rPr>
          <w:rFonts w:hint="eastAsia"/>
        </w:rPr>
        <w:t>　　8.2 精密车削件行业主要驱动因素</w:t>
      </w:r>
      <w:r>
        <w:rPr>
          <w:rFonts w:hint="eastAsia"/>
        </w:rPr>
        <w:br/>
      </w:r>
      <w:r>
        <w:rPr>
          <w:rFonts w:hint="eastAsia"/>
        </w:rPr>
        <w:t>　　8.3 精密车削件中国企业SWOT分析</w:t>
      </w:r>
      <w:r>
        <w:rPr>
          <w:rFonts w:hint="eastAsia"/>
        </w:rPr>
        <w:br/>
      </w:r>
      <w:r>
        <w:rPr>
          <w:rFonts w:hint="eastAsia"/>
        </w:rPr>
        <w:t>　　8.4 中国精密车削件行业政策环境分析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精密车削件行业产业链简介</w:t>
      </w:r>
      <w:r>
        <w:rPr>
          <w:rFonts w:hint="eastAsia"/>
        </w:rPr>
        <w:br/>
      </w:r>
      <w:r>
        <w:rPr>
          <w:rFonts w:hint="eastAsia"/>
        </w:rPr>
        <w:t>　　　　9.1.1 精密车削件行业供应链分析</w:t>
      </w:r>
      <w:r>
        <w:rPr>
          <w:rFonts w:hint="eastAsia"/>
        </w:rPr>
        <w:br/>
      </w:r>
      <w:r>
        <w:rPr>
          <w:rFonts w:hint="eastAsia"/>
        </w:rPr>
        <w:t>　　　　9.1.2 精密车削件主要原料及供应情况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精密车削件行业采购模式</w:t>
      </w:r>
      <w:r>
        <w:rPr>
          <w:rFonts w:hint="eastAsia"/>
        </w:rPr>
        <w:br/>
      </w:r>
      <w:r>
        <w:rPr>
          <w:rFonts w:hint="eastAsia"/>
        </w:rPr>
        <w:t>　　9.3 精密车削件行业生产模式</w:t>
      </w:r>
      <w:r>
        <w:rPr>
          <w:rFonts w:hint="eastAsia"/>
        </w:rPr>
        <w:br/>
      </w:r>
      <w:r>
        <w:rPr>
          <w:rFonts w:hint="eastAsia"/>
        </w:rPr>
        <w:t>　　9.4 精密车削件行业销售模式及销售渠道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按产品类型细分，全球精密车削件市场规模2021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按结构特征细分，全球精密车削件市场规模2021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按典型直径细分，全球精密车削件市场规模2021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按应用细分，全球精密车削件市场规模（CAGR）2021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精密车削件行业发展主要特点</w:t>
      </w:r>
      <w:r>
        <w:rPr>
          <w:rFonts w:hint="eastAsia"/>
        </w:rPr>
        <w:br/>
      </w:r>
      <w:r>
        <w:rPr>
          <w:rFonts w:hint="eastAsia"/>
        </w:rPr>
        <w:t>　　表 6： 精密车削件行业发展有利因素分析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精密车削件行业发展不利因素分析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进入精密车削件行业壁垒</w:t>
      </w:r>
      <w:r>
        <w:rPr>
          <w:rFonts w:hint="eastAsia"/>
        </w:rPr>
        <w:br/>
      </w:r>
      <w:r>
        <w:rPr>
          <w:rFonts w:hint="eastAsia"/>
        </w:rPr>
        <w:t>　　表 9： 精密车削件主要企业在国际市场占有率（按销量，2023-2026）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2025年精密车削件主要企业在国际市场排名（按销量）&amp;（千件）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全球市场主要企业精密车削件销量（2023-2026）&amp;（千件）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精密车削件主要企业在国际市场占有率（按收入，2023-2026）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2025年精密车削件主要企业在国际市场排名（按收入）&amp;（万元）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全球市场主要企业精密车削件销售收入（2023-2026）&amp;（万元）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全球市场主要企业精密车削件销售价格（2023-2026）&amp;（元/件）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精密车削件主要企业在中国市场占有率（按销量，2023-2026）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2025年精密车削件主要企业在中国市场排名（按销量）&amp;（千件）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中国市场主要企业精密车削件销量（2023-2026）&amp;（千件）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精密车削件主要企业在中国市场占有率（按收入，2023-2026）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2025年精密车削件主要企业在中国市场排名（按收入）&amp;（万元）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中国市场主要企业精密车削件销售收入（2023-2026）&amp;（万元）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全球主要厂商精密车削件总部及产地分布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全球主要厂商成立时间及精密车削件商业化日期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全球主要厂商精密车削件产品类型及应用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2025年全球精密车削件主要厂商市场地位（第一梯队、第二梯队和第三梯队）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全球精密车削件市场投资、并购等现状分析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全球主要地区精密车削件产量增速（CAGR）：（2021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全球主要地区精密车削件产量（2021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全球主要地区精密车削件产量（2021-2026）&amp;（千件）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全球主要地区精密车削件产量（2027-2032）&amp;（千件）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全球主要地区精密车削件产量市场份额（2021-2026）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全球主要地区精密车削件产量市场份额（2027-2032）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中国市场精密车削件产量、销量、进出口（2021-2026）&amp;（千件）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中国市场精密车削件产量、销量、进出口预测（2027-2032）&amp;（千件）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全球主要地区精密车削件销售收入增速：（2021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全球主要地区精密车削件销售收入（2021-2026）&amp;（万元）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全球主要地区精密车削件销售收入市场份额（2021-2026）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全球主要地区精密车削件收入（2027-2032）&amp;（万元）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全球主要地区精密车削件收入市场份额（2027-2032）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全球主要地区精密车削件销量（千件）：2021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全球主要地区精密车削件销量（2021-2026）&amp;（千件）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全球主要地区精密车削件销量市场份额（2021-2026）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全球主要地区精密车削件销量（2027-2032）&amp;（千件）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全球主要地区精密车削件销量份额（2027-2032）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精密车削件生产基地、销售区域、竞争对手及市场地位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全球不同产品类型精密车削件销量（2021-2026）&amp;（千件）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全球不同产品类型精密车削件销量市场份额（2021-2026）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全球不同产品类型精密车削件销量预测（2027-2032）&amp;（千件）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全球市场不同产品类型精密车削件销量市场份额预测（2027-2032）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全球不同产品类型精密车削件收入（2021-2026）&amp;（万元）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全球不同产品类型精密车削件收入市场份额（2021-2026）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全球不同产品类型精密车削件收入预测（2027-2032）&amp;（万元）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全球不同产品类型精密车削件收入市场份额预测（2027-2032）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中国不同产品类型精密车削件销量（2021-2026）&amp;（千件）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中国不同产品类型精密车削件销量市场份额（2021-2026）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中国不同产品类型精密车削件销量预测（2027-2032）&amp;（千件）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全球市场不同产品类型精密车削件销量市场份额预测（2027-2032）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中国不同产品类型精密车削件收入（2021-2026）&amp;（万元）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中国不同产品类型精密车削件收入市场份额（2021-2026）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中国不同产品类型精密车削件收入预测（2027-2032）&amp;（万元）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中国不同产品类型精密车削件收入市场份额预测（2027-2032）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全球不同应用精密车削件销量（2021-2026）&amp;（千件）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全球不同应用精密车削件销量市场份额（2021-2026）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全球不同应用精密车削件销量预测（2027-2032）&amp;（千件）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全球市场不同应用精密车削件销量市场份额预测（2027-2032）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全球不同应用精密车削件收入（2021-2026）&amp;（万元）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全球不同应用精密车削件收入市场份额（2021-2026）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全球不同应用精密车削件收入预测（2027-2032）&amp;（万元）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全球不同应用精密车削件收入市场份额预测（2027-2032）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中国不同应用精密车削件销量（2021-2026）&amp;（千件）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中国不同应用精密车削件销量市场份额（2021-2026）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中国不同应用精密车削件销量预测（2027-2032）&amp;（千件）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中国市场不同应用精密车削件销量市场份额预测（2027-2032）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中国不同应用精密车削件收入（2021-2026）&amp;（万元）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中国不同应用精密车削件收入市场份额（2021-2026）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中国不同应用精密车削件收入预测（2027-2032）&amp;（万元）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中国不同应用精密车削件收入市场份额预测（2027-2032）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精密车削件行业发展趋势</w:t>
      </w:r>
      <w:r>
        <w:rPr>
          <w:rFonts w:hint="eastAsia"/>
        </w:rPr>
        <w:br/>
      </w:r>
      <w:r>
        <w:rPr>
          <w:rFonts w:hint="eastAsia"/>
        </w:rPr>
        <w:t>　　表 163： 精密车削件行业主要驱动因素</w:t>
      </w:r>
      <w:r>
        <w:rPr>
          <w:rFonts w:hint="eastAsia"/>
        </w:rPr>
        <w:br/>
      </w:r>
      <w:r>
        <w:rPr>
          <w:rFonts w:hint="eastAsia"/>
        </w:rPr>
        <w:t>　　表 164： 精密车削件行业供应链分析</w:t>
      </w:r>
      <w:r>
        <w:rPr>
          <w:rFonts w:hint="eastAsia"/>
        </w:rPr>
        <w:br/>
      </w:r>
      <w:r>
        <w:rPr>
          <w:rFonts w:hint="eastAsia"/>
        </w:rPr>
        <w:t>　　表 165： 精密车削件上游原料供应商</w:t>
      </w:r>
      <w:r>
        <w:rPr>
          <w:rFonts w:hint="eastAsia"/>
        </w:rPr>
        <w:br/>
      </w:r>
      <w:r>
        <w:rPr>
          <w:rFonts w:hint="eastAsia"/>
        </w:rPr>
        <w:t>　　表 166： 精密车削件主要地区不同应用客户分析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精密车削件典型经销商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精密车削件产品图片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全球不同产品类型精密车削件销售额2021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全球不同产品类型精密车削件市场份额2025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复合材料产品图片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全球不同结构特征精密车削件销售额2021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全球不同结构特征精密车削件市场份额2025 &amp; 2032</w:t>
      </w:r>
      <w:r>
        <w:rPr>
          <w:rFonts w:hint="eastAsia"/>
        </w:rPr>
        <w:br/>
      </w:r>
      <w:r>
        <w:rPr>
          <w:rFonts w:hint="eastAsia"/>
        </w:rPr>
        <w:t>　　图 10： 轴类零件产品图片</w:t>
      </w:r>
      <w:r>
        <w:rPr>
          <w:rFonts w:hint="eastAsia"/>
        </w:rPr>
        <w:br/>
      </w:r>
      <w:r>
        <w:rPr>
          <w:rFonts w:hint="eastAsia"/>
        </w:rPr>
        <w:t>　　图 11： 盘类零件产品图片</w:t>
      </w:r>
      <w:r>
        <w:rPr>
          <w:rFonts w:hint="eastAsia"/>
        </w:rPr>
        <w:br/>
      </w:r>
      <w:r>
        <w:rPr>
          <w:rFonts w:hint="eastAsia"/>
        </w:rPr>
        <w:t>　　图 12： 套类零件产品图片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全球不同典型直径精密车削件销售额2021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全球不同典型直径精密车削件市场份额2025 &amp; 2032</w:t>
      </w:r>
      <w:r>
        <w:rPr>
          <w:rFonts w:hint="eastAsia"/>
        </w:rPr>
        <w:br/>
      </w:r>
      <w:r>
        <w:rPr>
          <w:rFonts w:hint="eastAsia"/>
        </w:rPr>
        <w:t>　　图 16： 典型直径：0.1-5 mm产品图片</w:t>
      </w:r>
      <w:r>
        <w:rPr>
          <w:rFonts w:hint="eastAsia"/>
        </w:rPr>
        <w:br/>
      </w:r>
      <w:r>
        <w:rPr>
          <w:rFonts w:hint="eastAsia"/>
        </w:rPr>
        <w:t>　　图 17： 典型直径：5-50 mm产品图片</w:t>
      </w:r>
      <w:r>
        <w:rPr>
          <w:rFonts w:hint="eastAsia"/>
        </w:rPr>
        <w:br/>
      </w:r>
      <w:r>
        <w:rPr>
          <w:rFonts w:hint="eastAsia"/>
        </w:rPr>
        <w:t>　　图 18： 典型直径：50-300 mm产品图片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全球不同应用精密车削件市场份额2025 &amp; 2032</w:t>
      </w:r>
      <w:r>
        <w:rPr>
          <w:rFonts w:hint="eastAsia"/>
        </w:rPr>
        <w:br/>
      </w:r>
      <w:r>
        <w:rPr>
          <w:rFonts w:hint="eastAsia"/>
        </w:rPr>
        <w:t>　　图 22： 机械制造</w:t>
      </w:r>
      <w:r>
        <w:rPr>
          <w:rFonts w:hint="eastAsia"/>
        </w:rPr>
        <w:br/>
      </w:r>
      <w:r>
        <w:rPr>
          <w:rFonts w:hint="eastAsia"/>
        </w:rPr>
        <w:t>　　图 23： 汽车制造</w:t>
      </w:r>
      <w:r>
        <w:rPr>
          <w:rFonts w:hint="eastAsia"/>
        </w:rPr>
        <w:br/>
      </w:r>
      <w:r>
        <w:rPr>
          <w:rFonts w:hint="eastAsia"/>
        </w:rPr>
        <w:t>　　图 24： 航空航天</w:t>
      </w:r>
      <w:r>
        <w:rPr>
          <w:rFonts w:hint="eastAsia"/>
        </w:rPr>
        <w:br/>
      </w:r>
      <w:r>
        <w:rPr>
          <w:rFonts w:hint="eastAsia"/>
        </w:rPr>
        <w:t>　　图 25： 医疗领域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2025年全球前五大生产商精密车削件市场份额</w:t>
      </w:r>
      <w:r>
        <w:rPr>
          <w:rFonts w:hint="eastAsia"/>
        </w:rPr>
        <w:br/>
      </w:r>
      <w:r>
        <w:rPr>
          <w:rFonts w:hint="eastAsia"/>
        </w:rPr>
        <w:t>　　图 28： 2025年全球精密车削件第一梯队、第二梯队和第三梯队厂商及市场份额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全球精密车削件产能、产量、产能利用率及发展趋势（2021-2032）&amp;（千件）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全球精密车削件产量、需求量及发展趋势（2021-2032）&amp;（千件）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全球主要地区精密车削件产量市场份额（2021-2032）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中国精密车削件产能、产量、产能利用率及发展趋势（2021-2032）&amp;（千件）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中国精密车削件产量、市场需求量及发展趋势（2021-2032）&amp;（千件）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全球精密车削件市场销售额及增长率：（2021-2032）&amp;（万元）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全球市场精密车削件市场规模：2021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全球市场精密车削件销量及增长率（2021-2032）&amp;（千件）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全球市场精密车削件价格趋势（2021-2032）&amp;（元/件）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全球主要地区精密车削件销售收入（2021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全球主要地区精密车削件销售收入市场份额（2021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北美市场精密车削件销量及增长率（2021-2032）&amp;（千件）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北美市场精密车削件收入及增长率（2021-2032）&amp;（万元）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欧洲市场精密车削件销量及增长率（2021-2032）&amp;（千件）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欧洲市场精密车削件收入及增长率（2021-2032）&amp;（万元）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中国市场精密车削件销量及增长率（2021-2032）&amp;（千件）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中国市场精密车削件收入及增长率（2021-2032）&amp;（万元）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日本市场精密车削件销量及增长率（2021-2032）&amp;（千件）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日本市场精密车削件收入及增长率（2021-2032）&amp;（万元）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东南亚市场精密车削件销量及增长率（2021-2032）&amp;（千件）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东南亚市场精密车削件收入及增长率（2021-2032）&amp;（万元）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印度市场精密车削件销量及增长率（2021-2032）&amp;（千件）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印度市场精密车削件收入及增长率（2021-2032）&amp;（万元）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南美市场精密车削件销量及增长率（2021-2032）&amp;（千件）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南美市场精密车削件收入及增长率（2021-2032）&amp;（万元）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中东市场精密车削件销量及增长率（2021-2032）&amp;（千件）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中东市场精密车削件收入及增长率（2021-2032）&amp;（万元）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全球不同产品类型精密车削件价格走势（2021-2032）&amp;（元/件）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全球不同应用精密车削件价格走势（2021-2032）&amp;（元/件）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精密车削件中国企业SWOT分析</w:t>
      </w:r>
      <w:r>
        <w:rPr>
          <w:rFonts w:hint="eastAsia"/>
        </w:rPr>
        <w:br/>
      </w:r>
      <w:r>
        <w:rPr>
          <w:rFonts w:hint="eastAsia"/>
        </w:rPr>
        <w:t>　　图 59： 精密车削件产业链</w:t>
      </w:r>
      <w:r>
        <w:rPr>
          <w:rFonts w:hint="eastAsia"/>
        </w:rPr>
        <w:br/>
      </w:r>
      <w:r>
        <w:rPr>
          <w:rFonts w:hint="eastAsia"/>
        </w:rPr>
        <w:t>　　图 60： 精密车削件行业采购模式分析</w:t>
      </w:r>
      <w:r>
        <w:rPr>
          <w:rFonts w:hint="eastAsia"/>
        </w:rPr>
        <w:br/>
      </w:r>
      <w:r>
        <w:rPr>
          <w:rFonts w:hint="eastAsia"/>
        </w:rPr>
        <w:t>　　图 61： 精密车削件行业生产模式</w:t>
      </w:r>
      <w:r>
        <w:rPr>
          <w:rFonts w:hint="eastAsia"/>
        </w:rPr>
        <w:br/>
      </w:r>
      <w:r>
        <w:rPr>
          <w:rFonts w:hint="eastAsia"/>
        </w:rPr>
        <w:t>　　图 62： 精密车削件行业销售模式分析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20da8afbc460f" w:history="1">
        <w:r>
          <w:rPr>
            <w:rStyle w:val="Hyperlink"/>
          </w:rPr>
          <w:t>2026-2032年全球与中国精密车削件行业现状调研及发展前景报告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20da8afbc460f" w:history="1">
        <w:r>
          <w:rPr>
            <w:rStyle w:val="Hyperlink"/>
          </w:rPr>
          <w:t>https://www.20087.com/2/93/JingMiCheXueJianShiChangQianJingFenXi.html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f9c7d0e594033" w:history="1">
      <w:r>
        <w:rPr>
          <w:rStyle w:val="Hyperlink"/>
        </w:rPr>
        <w:t>2026-2032年全球与中国精密车削件行业现状调研及发展前景报告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ngMiCheXueJianShiChangQianJingFenXi.html" TargetMode="External" Id="R83220da8afbc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ngMiCheXueJianShiChangQianJingFenXi.html" TargetMode="External" Id="R180f9c7d0e59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2026-01-08T23:39:01Z</dcterms:created>
  <dcterms:modified xsi:type="dcterms:W3CDTF">2026-01-09T00:39:01Z</dcterms:modified>
  <dc:subject>2026-2032年全球与中国精密车削件行业现状调研及发展前景报告</dc:subject>
  <dc:title>2026-2032年全球与中国精密车削件行业现状调研及发展前景报告</dc:title>
  <cp:keywords>2026-2032年全球与中国精密车削件行业现状调研及发展前景报告</cp:keywords>
  <dc:description>2026-2032年全球与中国精密车削件行业现状调研及发展前景报告</dc:description>
</cp:coreProperties>
</file>