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d67d04b2d4f40" w:history="1">
              <w:r>
                <w:rPr>
                  <w:rStyle w:val="Hyperlink"/>
                </w:rPr>
                <w:t>中国电动雕刻机产业市场深度研究分析报告（2025年版）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d67d04b2d4f40" w:history="1">
              <w:r>
                <w:rPr>
                  <w:rStyle w:val="Hyperlink"/>
                </w:rPr>
                <w:t>中国电动雕刻机产业市场深度研究分析报告（2025年版）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d67d04b2d4f40" w:history="1">
                <w:r>
                  <w:rPr>
                    <w:rStyle w:val="Hyperlink"/>
                  </w:rPr>
                  <w:t>https://www.20087.com/2/63/DianDongDiaoKeJiFaZhanQuShiYuCe.html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雕刻机是一种用于木材、石材、金属等材料表面精细雕刻的工具。近年来，随着数字制造技术的进步，电动雕刻机的精度和效率有了显著提高，同时还具备了更好的易用性和可靠性。现代电动雕刻机通常配备有计算机辅助设计和制造 (CAD/CAM) 系统，可以实现高度自动化的雕刻作业。</w:t>
      </w:r>
      <w:r>
        <w:rPr>
          <w:rFonts w:hint="eastAsia"/>
        </w:rPr>
        <w:br/>
      </w:r>
      <w:r>
        <w:rPr>
          <w:rFonts w:hint="eastAsia"/>
        </w:rPr>
        <w:t>　　未来，电动雕刻机的发展将更加注重智能化和个性化。一方面，随着人工智能和机器学习技术的应用，电动雕刻机将能够实现更智能的路径规划和材料适应性，提高雕刻质量和效率。另一方面，随着个性化定制趋势的兴起，电动雕刻机将更加注重满足用户的个性化需求，提供更加灵活和定制化的解决方案。此外，随着环保要求的提高，电动雕刻机将更加注重减少噪音和污染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d67d04b2d4f40" w:history="1">
        <w:r>
          <w:rPr>
            <w:rStyle w:val="Hyperlink"/>
          </w:rPr>
          <w:t>中国电动雕刻机产业市场深度研究分析报告（2025年版）</w:t>
        </w:r>
      </w:hyperlink>
      <w:r>
        <w:rPr>
          <w:rFonts w:hint="eastAsia"/>
        </w:rPr>
        <w:t>》全面梳理了电动雕刻机行业的市场规模、技术现状及产业链结构，结合数据分析了电动雕刻机市场需求、价格动态与竞争格局，科学预测了电动雕刻机发展趋势与市场前景，解读了行业内重点企业的战略布局与品牌影响力，同时对市场竞争与集中度进行了评估。此外，报告还细分了市场领域，揭示了电动雕刻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电动雕刻机行业概况</w:t>
      </w:r>
      <w:r>
        <w:rPr>
          <w:rFonts w:hint="eastAsia"/>
        </w:rPr>
        <w:br/>
      </w:r>
      <w:r>
        <w:rPr>
          <w:rFonts w:hint="eastAsia"/>
        </w:rPr>
        <w:t>　　第一节 电动雕刻机行业定义与特征</w:t>
      </w:r>
      <w:r>
        <w:rPr>
          <w:rFonts w:hint="eastAsia"/>
        </w:rPr>
        <w:br/>
      </w:r>
      <w:r>
        <w:rPr>
          <w:rFonts w:hint="eastAsia"/>
        </w:rPr>
        <w:t>　　第二节 电动雕刻机行业发展历程</w:t>
      </w:r>
      <w:r>
        <w:rPr>
          <w:rFonts w:hint="eastAsia"/>
        </w:rPr>
        <w:br/>
      </w:r>
      <w:r>
        <w:rPr>
          <w:rFonts w:hint="eastAsia"/>
        </w:rPr>
        <w:t>　　第三节 电动雕刻机产业链分析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电动雕刻机行业政策环境分析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一、电动雕刻机行业政策影响分析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二、相关电动雕刻机行业标准分析</w:t>
      </w:r>
      <w:r>
        <w:rPr>
          <w:rFonts w:hint="eastAsia"/>
        </w:rPr>
        <w:br/>
      </w:r>
      <w:r>
        <w:rPr>
          <w:rFonts w:hint="eastAsia"/>
        </w:rPr>
        <w:t>　　第三节 电动雕刻机行业社会环境分析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中国电动雕刻机行业市场供需状况分析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中国电动雕刻机市场规模情况</w:t>
      </w:r>
      <w:r>
        <w:rPr>
          <w:rFonts w:hint="eastAsia"/>
        </w:rPr>
        <w:br/>
      </w:r>
      <w:r>
        <w:rPr>
          <w:rFonts w:hint="eastAsia"/>
        </w:rPr>
        <w:t>　　第二节 中国电动雕刻机行业盈利情况分析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中国电动雕刻机市场需求状况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一、2019-2024年电动雕刻机市场需求情况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三、2025-2031年电动雕刻机市场需求预测</w:t>
      </w:r>
      <w:r>
        <w:rPr>
          <w:rFonts w:hint="eastAsia"/>
        </w:rPr>
        <w:br/>
      </w:r>
      <w:r>
        <w:rPr>
          <w:rFonts w:hint="eastAsia"/>
        </w:rPr>
        <w:t>　　第四节 中国电动雕刻机行业产量情况分析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一、2019-2024年中国电动雕刻机行业产量统计分析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二、电动雕刻机行业区域产量分析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三、2025-2031年中国电动雕刻机行业产量预测分析</w:t>
      </w:r>
      <w:r>
        <w:rPr>
          <w:rFonts w:hint="eastAsia"/>
        </w:rPr>
        <w:br/>
      </w:r>
      <w:r>
        <w:rPr>
          <w:rFonts w:hint="eastAsia"/>
        </w:rPr>
        <w:t>　　第五节 电动雕刻机行业市场供需平衡状况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电动雕刻机细分市场深度分析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电动雕刻机细分市场（一）发展研究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电动雕刻机细分市场（二）发展研究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2019-2024年中国电动雕刻机行业总体发展状况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中国电动雕刻机行业规模情况分析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一、电动雕刻机行业单位规模情况分析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二、电动雕刻机行业人员规模状况分析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三、电动雕刻机行业资产规模状况分析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四、电动雕刻机行业市场规模状况分析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五、电动雕刻机行业敏感性分析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一、电动雕刻机行业盈利能力分析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二、电动雕刻机行业偿债能力分析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三、电动雕刻机行业营运能力分析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四、电动雕刻机行业发展能力分析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2019-2024年中国电动雕刻机行业区域市场分析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中国电动雕刻机行业区域市场结构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重点地区电动雕刻机行业调研分析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三、电动雕刻机区域集中度分析</w:t>
      </w:r>
      <w:r>
        <w:rPr>
          <w:rFonts w:hint="eastAsia"/>
        </w:rPr>
        <w:br/>
      </w:r>
      <w:r>
        <w:rPr>
          <w:rFonts w:hint="eastAsia"/>
        </w:rPr>
        <w:t>　　第二节 电动雕刻机行业竞争格局分析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二、2024-2025年中外电动雕刻机产品竞争分析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电动雕刻机企业发展战略与竞争力提升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电动雕刻机市场营销策略分析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一、电动雕刻机定价策略与市场定位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二、电动雕刻机渠道布局与分销策略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电动雕刻机品牌建设与推广策略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一、电动雕刻机品牌定位与价值主张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电动雕刻机企业竞争力提升路径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二、电动雕刻机技术创新与研发投入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电动雕刻机企业战略规划与实施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二、电动雕刻机行业品牌竞争格局分析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中国电动雕刻机行业发展趋势及投资风险分析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2025-2031年电动雕刻机行业发展趋势预测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一、中国电动雕刻机行业发展方向分析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二、中国电动雕刻机行业市场规模预测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三、中国电动雕刻机行业供给情况预测分析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四、中国电动雕刻机行业需求情况预测分析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当前电动雕刻机行业存在的问题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2025-2031年中国电动雕刻机行业投资风险分析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一、电动雕刻机市场竞争风险</w:t>
      </w:r>
      <w:r>
        <w:rPr>
          <w:rFonts w:hint="eastAsia"/>
        </w:rPr>
        <w:br/>
      </w:r>
      <w:r>
        <w:rPr>
          <w:rFonts w:hint="eastAsia"/>
        </w:rPr>
        <w:t>　　　　二、电动雕刻机行业原材料压力风险分析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三、电动雕刻机技术风险分析</w:t>
      </w:r>
      <w:r>
        <w:rPr>
          <w:rFonts w:hint="eastAsia"/>
        </w:rPr>
        <w:br/>
      </w:r>
      <w:r>
        <w:rPr>
          <w:rFonts w:hint="eastAsia"/>
        </w:rPr>
        <w:t>　　　　四、电动雕刻机行业政策和体制风险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五、电动雕刻机行业外资进入现状及对未来市场的威胁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电动雕刻机行业投资机会与项目建议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电动雕刻机行业投资机会分析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电动雕刻机行业投资趋势分析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电动雕刻机项目投资建议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1、电动雕刻机行业投资环境分析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2、电动雕刻机行业风险识别与应对策略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二、电动雕刻机行业投资方向与策略建议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三、电动雕刻机项目实施关键要点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电动雕刻机重点企业经营情况分析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2025年电动雕刻机行业壁垒</w:t>
      </w:r>
      <w:r>
        <w:rPr>
          <w:rFonts w:hint="eastAsia"/>
        </w:rPr>
        <w:br/>
      </w:r>
      <w:r>
        <w:rPr>
          <w:rFonts w:hint="eastAsia"/>
        </w:rPr>
        <w:t>　　图表 2025年电动雕刻机市场前景分析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2025-2031年中国电动雕刻机市场需求预测</w:t>
      </w:r>
      <w:r>
        <w:rPr>
          <w:rFonts w:hint="eastAsia"/>
        </w:rPr>
        <w:br/>
      </w:r>
      <w:r>
        <w:rPr>
          <w:rFonts w:hint="eastAsia"/>
        </w:rPr>
        <w:t>　　图表 2025年电动雕刻机发展趋势预测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d67d04b2d4f40" w:history="1">
        <w:r>
          <w:rPr>
            <w:rStyle w:val="Hyperlink"/>
          </w:rPr>
          <w:t>中国电动雕刻机产业市场深度研究分析报告（2025年版）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d67d04b2d4f40" w:history="1">
        <w:r>
          <w:rPr>
            <w:rStyle w:val="Hyperlink"/>
          </w:rPr>
          <w:t>https://www.20087.com/2/63/DianDongDiaoKeJiFaZhanQuShiYuCe.html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热点：雕刻机多少钱一个、手工电动雕刻机、电动刀锯、手持式电动雕刻机、手串抛光机、电动雕刻机哪个牌子好、二手雕刻机交易市场、电动雕刻机的用途、雕刻机大全图片价格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5f0b814624792" w:history="1">
      <w:r>
        <w:rPr>
          <w:rStyle w:val="Hyperlink"/>
        </w:rPr>
        <w:t>中国电动雕刻机产业市场深度研究分析报告（2025年版）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DongDiaoKeJiFaZhanQuShiYuCe.html" TargetMode="External" Id="R6d6d67d04b2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DongDiaoKeJiFaZhanQuShiYuCe.html" TargetMode="External" Id="R90d5f0b81462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2024-10-04T06:36:00Z</dcterms:created>
  <dcterms:modified xsi:type="dcterms:W3CDTF">2024-10-04T07:36:00Z</dcterms:modified>
  <dc:subject>中国电动雕刻机产业市场深度研究分析报告（2025年版）</dc:subject>
  <dc:title>中国电动雕刻机产业市场深度研究分析报告（2025年版）</dc:title>
  <cp:keywords>中国电动雕刻机产业市场深度研究分析报告（2025年版）</cp:keywords>
  <dc:description>中国电动雕刻机产业市场深度研究分析报告（2025年版）</dc:description>
</cp:coreProperties>
</file>