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23fe196b04b77" w:history="1">
              <w:r>
                <w:rPr>
                  <w:rStyle w:val="Hyperlink"/>
                </w:rPr>
                <w:t>2024-2030年中国红外分光光度计市场调研与发展趋势分析报告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23fe196b04b77" w:history="1">
              <w:r>
                <w:rPr>
                  <w:rStyle w:val="Hyperlink"/>
                </w:rPr>
                <w:t>2024-2030年中国红外分光光度计市场调研与发展趋势分析报告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23fe196b04b77" w:history="1">
                <w:r>
                  <w:rPr>
                    <w:rStyle w:val="Hyperlink"/>
                  </w:rPr>
                  <w:t>https://www.20087.com/2/13/HongWaiFenGuangGuangDuJiHangYeFenXiBaoGao.html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分光光度计是一种用于测量物质在红外光谱区吸收特征的仪器，广泛应用于化学分析、材料科学和生命科学等领域。现代红外分光光度计采用了先进的光谱技术和计算机处理能力，实现了高精度和高速度的分析。便携式和微型化的发展趋势，使得红外分光光度计的应用场景更加广泛，包括现场检测和实时监测。</w:t>
      </w:r>
      <w:r>
        <w:rPr>
          <w:rFonts w:hint="eastAsia"/>
        </w:rPr>
        <w:br/>
      </w:r>
      <w:r>
        <w:rPr>
          <w:rFonts w:hint="eastAsia"/>
        </w:rPr>
        <w:t>　　红外分光光度计的未来将围绕提高分析精度、扩大应用范围和增强智能化水平。纳米技术和新材料的引入，将可能实现更高的光谱分辨率和更宽的检测范围。物联网（IoT）和大数据技术的融合，将推动红外分光光度计的数据分析能力和远程监控功能，使其在工业过程控制和环境监测中扮演更为关键的角色。此外，用户界面的友好性和操作的简便性也将成为产品设计的重点，以满足非专业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3fe196b04b77" w:history="1">
        <w:r>
          <w:rPr>
            <w:rStyle w:val="Hyperlink"/>
          </w:rPr>
          <w:t>2024-2030年中国红外分光光度计市场调研与发展趋势分析报告</w:t>
        </w:r>
      </w:hyperlink>
      <w:r>
        <w:rPr>
          <w:rFonts w:hint="eastAsia"/>
        </w:rPr>
        <w:t>》是对红外分光光度计行业的市场调研，内容包含红外分光光度计市场规模及预测、红外分光光度计供给产能分析、红外分光光度计市场需求及预测、红外分光光度计市场价格行情及趋势、红外分光光度计行业进出口状况及预测、红外分光光度计技术现状与发展方向、红外分光光度计重点企业竞争力分析，数据来源于国家权威机构、红外分光光度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红外分光光度计行业概述</w:t>
      </w:r>
      <w:r>
        <w:rPr>
          <w:rFonts w:hint="eastAsia"/>
        </w:rPr>
        <w:br/>
      </w:r>
      <w:r>
        <w:rPr>
          <w:rFonts w:hint="eastAsia"/>
        </w:rPr>
        <w:t>　　第一节 红外分光光度计定义</w:t>
      </w:r>
      <w:r>
        <w:rPr>
          <w:rFonts w:hint="eastAsia"/>
        </w:rPr>
        <w:br/>
      </w:r>
      <w:r>
        <w:rPr>
          <w:rFonts w:hint="eastAsia"/>
        </w:rPr>
        <w:t>　　第二节 红外分光光度计行业发展历程</w:t>
      </w:r>
      <w:r>
        <w:rPr>
          <w:rFonts w:hint="eastAsia"/>
        </w:rPr>
        <w:br/>
      </w:r>
      <w:r>
        <w:rPr>
          <w:rFonts w:hint="eastAsia"/>
        </w:rPr>
        <w:t>　　第三节 红外分光光度计行业分类情况</w:t>
      </w:r>
      <w:r>
        <w:rPr>
          <w:rFonts w:hint="eastAsia"/>
        </w:rPr>
        <w:br/>
      </w:r>
      <w:r>
        <w:rPr>
          <w:rFonts w:hint="eastAsia"/>
        </w:rPr>
        <w:t>　　第四节 红外分光光度计产业链分析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二、红外分光光度计产业链模型分析</w:t>
      </w:r>
      <w:r>
        <w:rPr>
          <w:rFonts w:hint="eastAsia"/>
        </w:rPr>
        <w:br/>
      </w:r>
      <w:r>
        <w:rPr>
          <w:rFonts w:hint="eastAsia"/>
        </w:rPr>
        <w:t>　　第五节 红外分光光度计行业地位分析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二、红外分光光度计行业对人民生活的影响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三、红外分光光度计行业关联度情况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中国红外分光光度计行业相关政策、标准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2023-2024年中国红外分光光度计行业发展分析</w:t>
      </w:r>
      <w:r>
        <w:rPr>
          <w:rFonts w:hint="eastAsia"/>
        </w:rPr>
        <w:br/>
      </w:r>
      <w:r>
        <w:rPr>
          <w:rFonts w:hint="eastAsia"/>
        </w:rPr>
        <w:t>　　第一节 中国红外分光光度计行业市场分析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二、红外分光光度计行业消费市场现状</w:t>
      </w:r>
      <w:r>
        <w:rPr>
          <w:rFonts w:hint="eastAsia"/>
        </w:rPr>
        <w:br/>
      </w:r>
      <w:r>
        <w:rPr>
          <w:rFonts w:hint="eastAsia"/>
        </w:rPr>
        <w:t>　　　　三、红外分光光度计行业相关政策现状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2019-2024年红外分光光度计行业主要原材料价格及供应情况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2019-2024年中国红外分光光度计行业供需分析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一、2019-2024年中国红外分光光度计行业供给分析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二、2019-2024年中国红外分光光度计行业需求分析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三、2019-2024年中国红外分光光度计行业供需平衡分析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2024-2030年红外分光光度计行业主要原材料价格及供应情况预测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2024-2030年中国红外分光光度计行业供需预测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一、2024-2030年中国红外分光光度计行业供给预测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二、2024-2030年中国红外分光光度计行业需求预测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中国红外分光光度计行业市场价格走势及影响因素分析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中国红外分光光度计市场价格回顾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2023-2024年中国红外分光光度计行业当前市场价格及评述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2023-2024年中国红外分光光度计市场价格影响因素分析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2024-2030年中国红外分光光度计未来市场价格走势预测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2019-2024年中国红外分光光度计行业总体发展状况分析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中国红外分光光度计行业规模情况分析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中国红外分光光度计行业产销情况分析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一、红外分光光度计行业生产情况分析</w:t>
      </w:r>
      <w:r>
        <w:rPr>
          <w:rFonts w:hint="eastAsia"/>
        </w:rPr>
        <w:br/>
      </w:r>
      <w:r>
        <w:rPr>
          <w:rFonts w:hint="eastAsia"/>
        </w:rPr>
        <w:t>　　　　二、红外分光光度计行业销售情况分析</w:t>
      </w:r>
      <w:r>
        <w:rPr>
          <w:rFonts w:hint="eastAsia"/>
        </w:rPr>
        <w:br/>
      </w:r>
      <w:r>
        <w:rPr>
          <w:rFonts w:hint="eastAsia"/>
        </w:rPr>
        <w:t>　　　　三、红外分光光度计行业产销情况分析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2019-2024年中国红外分光光度计行业财务能力分析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二、红外分光光度计行业偿债能力分析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三、红外分光光度计行业营运能力分析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四、红外分光光度计行业发展能力分析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2024-2030年中国红外分光光度计行业进出口分析及预测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2023-2024年中国红外分光光度计行业进出口格局分析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一、红外分光光度计行业进口格局</w:t>
      </w:r>
      <w:r>
        <w:rPr>
          <w:rFonts w:hint="eastAsia"/>
        </w:rPr>
        <w:br/>
      </w:r>
      <w:r>
        <w:rPr>
          <w:rFonts w:hint="eastAsia"/>
        </w:rPr>
        <w:t>　　　　二、红外分光光度计行业出口格局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2019-2024年中国红外分光光度计行业进出口分析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一、红外分光光度计行业进口分析</w:t>
      </w:r>
      <w:r>
        <w:rPr>
          <w:rFonts w:hint="eastAsia"/>
        </w:rPr>
        <w:br/>
      </w:r>
      <w:r>
        <w:rPr>
          <w:rFonts w:hint="eastAsia"/>
        </w:rPr>
        <w:t>　　　　二、红外分光光度计行业出口分析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2023-2024年影响红外分光光度计行业进出口因素分析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2024-2030年中国红外分光光度计行业进口预测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2024-2030年中国红外分光光度计行业出口预测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2023-2024年红外分光光度计行业市场竞争策略分析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红外分光光度计竞争结构分析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二、红外分光光度计行业潜在进入者分析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三、红外分光光度计行业替代品威胁分析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四、红外分光光度计行业供应商议价能力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五、红外分光光度计行业客户议价能力</w:t>
      </w:r>
      <w:r>
        <w:rPr>
          <w:rFonts w:hint="eastAsia"/>
        </w:rPr>
        <w:br/>
      </w:r>
      <w:r>
        <w:rPr>
          <w:rFonts w:hint="eastAsia"/>
        </w:rPr>
        <w:t>　　第二节 红外分光光度计市场竞争策略分析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一、红外分光光度计市场增长潜力分析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二、红外分光光度计行业产品竞争策略分析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红外分光光度计企业竞争策略分析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一、2024-2030年中国红外分光光度计市场竞争趋势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二、2024-2030年红外分光光度计行业竞争格局展望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三、2024-2030年红外分光光度计行业竞争策略分析</w:t>
      </w:r>
      <w:r>
        <w:rPr>
          <w:rFonts w:hint="eastAsia"/>
        </w:rPr>
        <w:br/>
      </w:r>
      <w:r>
        <w:rPr>
          <w:rFonts w:hint="eastAsia"/>
        </w:rPr>
        <w:t>　　第四节 红外分光光度计竞争力评价及构建分析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一、红外分光光度计整体产品竞争力评价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二、红外分光光度计竞争优势评价及构建建议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中国红外分光光度计重点企业发展分析</w:t>
      </w:r>
      <w:r>
        <w:rPr>
          <w:rFonts w:hint="eastAsia"/>
        </w:rPr>
        <w:br/>
      </w:r>
      <w:r>
        <w:rPr>
          <w:rFonts w:hint="eastAsia"/>
        </w:rPr>
        <w:t>　　第一节 红外分光光度计企业（一）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红外分光光度计企业（二）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红外分光光度计企业（三）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红外分光光度计企业（四）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红外分光光度计企业（五）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红外分光光度计企业（六）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红外分光光度计行业发展趋势与投资战略研究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2024-2030年中国红外分光光度计行业发展趋势分析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一、2019-2024年中国红外分光光度计行业发展趋势总结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二、2024-2030年中国红外分光光度计行业发展趋势预测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2024-2030年中国红外分光光度计行业产品技术趋势</w:t>
      </w:r>
      <w:r>
        <w:rPr>
          <w:rFonts w:hint="eastAsia"/>
        </w:rPr>
        <w:br/>
      </w:r>
      <w:r>
        <w:rPr>
          <w:rFonts w:hint="eastAsia"/>
        </w:rPr>
        <w:t>　　　　一、红外分光光度计行业产品发展新动态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二、红外分光光度计行业产品技术新动态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三、红外分光光度计行业产品技术发展趋势预测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2024-2030年中国红外分光光度计行业风险分析</w:t>
      </w:r>
      <w:r>
        <w:rPr>
          <w:rFonts w:hint="eastAsia"/>
        </w:rPr>
        <w:br/>
      </w:r>
      <w:r>
        <w:rPr>
          <w:rFonts w:hint="eastAsia"/>
        </w:rPr>
        <w:t>　　　　一、红外分光光度计市场竞争风险分析</w:t>
      </w:r>
      <w:r>
        <w:rPr>
          <w:rFonts w:hint="eastAsia"/>
        </w:rPr>
        <w:br/>
      </w:r>
      <w:r>
        <w:rPr>
          <w:rFonts w:hint="eastAsia"/>
        </w:rPr>
        <w:t>　　　　二、红外分光光度计行业原材料压力风险分析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三、红外分光光度计行业技术风险分析</w:t>
      </w:r>
      <w:r>
        <w:rPr>
          <w:rFonts w:hint="eastAsia"/>
        </w:rPr>
        <w:br/>
      </w:r>
      <w:r>
        <w:rPr>
          <w:rFonts w:hint="eastAsia"/>
        </w:rPr>
        <w:t>　　　　四、红外分光光度计行业政策和体制风险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红外分光光度计行业的发展战略研究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一、红外分光光度计行业战略综合规划</w:t>
      </w:r>
      <w:r>
        <w:rPr>
          <w:rFonts w:hint="eastAsia"/>
        </w:rPr>
        <w:br/>
      </w:r>
      <w:r>
        <w:rPr>
          <w:rFonts w:hint="eastAsia"/>
        </w:rPr>
        <w:t>　　　　二、红外分光光度计行业技术开发战略</w:t>
      </w:r>
      <w:r>
        <w:rPr>
          <w:rFonts w:hint="eastAsia"/>
        </w:rPr>
        <w:br/>
      </w:r>
      <w:r>
        <w:rPr>
          <w:rFonts w:hint="eastAsia"/>
        </w:rPr>
        <w:t>　　　　三、红外分光光度计行业区域战略规划</w:t>
      </w:r>
      <w:r>
        <w:rPr>
          <w:rFonts w:hint="eastAsia"/>
        </w:rPr>
        <w:br/>
      </w:r>
      <w:r>
        <w:rPr>
          <w:rFonts w:hint="eastAsia"/>
        </w:rPr>
        <w:t>　　　　四、红外分光光度计行业产业战略规划</w:t>
      </w:r>
      <w:r>
        <w:rPr>
          <w:rFonts w:hint="eastAsia"/>
        </w:rPr>
        <w:br/>
      </w:r>
      <w:r>
        <w:rPr>
          <w:rFonts w:hint="eastAsia"/>
        </w:rPr>
        <w:t>　　　　五、红外分光光度计行业营销品牌战略</w:t>
      </w:r>
      <w:r>
        <w:rPr>
          <w:rFonts w:hint="eastAsia"/>
        </w:rPr>
        <w:br/>
      </w:r>
      <w:r>
        <w:rPr>
          <w:rFonts w:hint="eastAsia"/>
        </w:rPr>
        <w:t>　　　　六、红外分光光度计行业竞争战略规划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2024-2030年红外分光光度计行业前景分析及对策</w:t>
      </w:r>
      <w:r>
        <w:rPr>
          <w:rFonts w:hint="eastAsia"/>
        </w:rPr>
        <w:br/>
      </w:r>
      <w:r>
        <w:rPr>
          <w:rFonts w:hint="eastAsia"/>
        </w:rPr>
        <w:t>　　第一节 红外分光光度计行业发展前景分析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二、红外分光光度计行业市场蕴藏的商机分析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红外分光光度计行业发展对策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中-智-林：红外分光光度计行业研究结论及建议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红外分光光度计行业类别</w:t>
      </w:r>
      <w:r>
        <w:rPr>
          <w:rFonts w:hint="eastAsia"/>
        </w:rPr>
        <w:br/>
      </w:r>
      <w:r>
        <w:rPr>
          <w:rFonts w:hint="eastAsia"/>
        </w:rPr>
        <w:t>　　图表 红外分光光度计行业产业链调研</w:t>
      </w:r>
      <w:r>
        <w:rPr>
          <w:rFonts w:hint="eastAsia"/>
        </w:rPr>
        <w:br/>
      </w:r>
      <w:r>
        <w:rPr>
          <w:rFonts w:hint="eastAsia"/>
        </w:rPr>
        <w:t>　　图表 红外分光光度计行业现状</w:t>
      </w:r>
      <w:r>
        <w:rPr>
          <w:rFonts w:hint="eastAsia"/>
        </w:rPr>
        <w:br/>
      </w:r>
      <w:r>
        <w:rPr>
          <w:rFonts w:hint="eastAsia"/>
        </w:rPr>
        <w:t>　　图表 红外分光光度计行业标准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2024年中国红外分光光度计行业产能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2019-2024年中国红外分光光度计行业产量统计</w:t>
      </w:r>
      <w:r>
        <w:rPr>
          <w:rFonts w:hint="eastAsia"/>
        </w:rPr>
        <w:br/>
      </w:r>
      <w:r>
        <w:rPr>
          <w:rFonts w:hint="eastAsia"/>
        </w:rPr>
        <w:t>　　图表 红外分光光度计行业动态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2019-2024年中国红外分光光度计市场需求量</w:t>
      </w:r>
      <w:r>
        <w:rPr>
          <w:rFonts w:hint="eastAsia"/>
        </w:rPr>
        <w:br/>
      </w:r>
      <w:r>
        <w:rPr>
          <w:rFonts w:hint="eastAsia"/>
        </w:rPr>
        <w:t>　　图表 2024年中国红外分光光度计行业需求区域调研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2019-2024年中国红外分光光度计行情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**地区红外分光光度计市场规模</w:t>
      </w:r>
      <w:r>
        <w:rPr>
          <w:rFonts w:hint="eastAsia"/>
        </w:rPr>
        <w:br/>
      </w:r>
      <w:r>
        <w:rPr>
          <w:rFonts w:hint="eastAsia"/>
        </w:rPr>
        <w:t>　　图表 **地区红外分光光度计行业市场需求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**地区红外分光光度计市场调研</w:t>
      </w:r>
      <w:r>
        <w:rPr>
          <w:rFonts w:hint="eastAsia"/>
        </w:rPr>
        <w:br/>
      </w:r>
      <w:r>
        <w:rPr>
          <w:rFonts w:hint="eastAsia"/>
        </w:rPr>
        <w:t>　　图表 **地区红外分光光度计行业市场需求分析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**地区红外分光光度计市场规模</w:t>
      </w:r>
      <w:r>
        <w:rPr>
          <w:rFonts w:hint="eastAsia"/>
        </w:rPr>
        <w:br/>
      </w:r>
      <w:r>
        <w:rPr>
          <w:rFonts w:hint="eastAsia"/>
        </w:rPr>
        <w:t>　　图表 **地区红外分光光度计行业市场需求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**地区红外分光光度计市场调研</w:t>
      </w:r>
      <w:r>
        <w:rPr>
          <w:rFonts w:hint="eastAsia"/>
        </w:rPr>
        <w:br/>
      </w:r>
      <w:r>
        <w:rPr>
          <w:rFonts w:hint="eastAsia"/>
        </w:rPr>
        <w:t>　　图表 **地区红外分光光度计行业市场需求分析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红外分光光度计行业竞争对手分析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红外分光光度计行业准入条件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23fe196b04b77" w:history="1">
        <w:r>
          <w:rPr>
            <w:rStyle w:val="Hyperlink"/>
          </w:rPr>
          <w:t>2024-2030年中国红外分光光度计市场调研与发展趋势分析报告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23fe196b04b77" w:history="1">
        <w:r>
          <w:rPr>
            <w:rStyle w:val="Hyperlink"/>
          </w:rPr>
          <w:t>https://www.20087.com/2/13/HongWaiFenGuangGuangDuJiHangYeFenXiBaoGao.html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b30ba41ca4982" w:history="1">
      <w:r>
        <w:rPr>
          <w:rStyle w:val="Hyperlink"/>
        </w:rPr>
        <w:t>2024-2030年中国红外分光光度计市场调研与发展趋势分析报告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HongWaiFenGuangGuangDuJiHangYeFenXiBaoGao.html" TargetMode="External" Id="R6a723fe196b0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HongWaiFenGuangGuangDuJiHangYeFenXiBaoGao.html" TargetMode="External" Id="R5a5b30ba41ca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2024-04-27T08:41:00Z</dcterms:created>
  <dcterms:modified xsi:type="dcterms:W3CDTF">2024-04-27T09:41:00Z</dcterms:modified>
  <dc:subject>2024-2030年中国红外分光光度计市场调研与发展趋势分析报告</dc:subject>
  <dc:title>2024-2030年中国红外分光光度计市场调研与发展趋势分析报告</dc:title>
  <cp:keywords>2024-2030年中国红外分光光度计市场调研与发展趋势分析报告</cp:keywords>
  <dc:description>2024-2030年中国红外分光光度计市场调研与发展趋势分析报告</dc:description>
</cp:coreProperties>
</file>