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0d585bcaa641d6" w:history="1">
              <w:r>
                <w:rPr>
                  <w:rStyle w:val="Hyperlink"/>
                </w:rPr>
                <w:t>2025-2031年中国脉冲减震器市场现状调研与发展前景预测报告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0d585bcaa641d6" w:history="1">
              <w:r>
                <w:rPr>
                  <w:rStyle w:val="Hyperlink"/>
                </w:rPr>
                <w:t>2025-2031年中国脉冲减震器市场现状调研与发展前景预测报告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0d585bcaa641d6" w:history="1">
                <w:r>
                  <w:rPr>
                    <w:rStyle w:val="Hyperlink"/>
                  </w:rPr>
                  <w:t>https://www.20087.com/2/83/MaiChongJianZhenQiDeXianZhuangYuQianJing.html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冲减震器作为精密仪器、航空航天、汽车制造等领域中减少振动和冲击影响的关键部件，其技术已发展到高度专业化。目前，脉冲减震器设计注重材料科学与力学原理的结合，采用高性能弹性体、金属弹簧、液体阻尼等多种机制，以实现宽频域内的高效减震。在高精度设备和极端环境下，定制化、高稳定性的减震方案尤为重要。</w:t>
      </w:r>
      <w:r>
        <w:rPr>
          <w:rFonts w:hint="eastAsia"/>
        </w:rPr>
        <w:br/>
      </w:r>
      <w:r>
        <w:rPr>
          <w:rFonts w:hint="eastAsia"/>
        </w:rPr>
        <w:t>　　未来脉冲减震器将向更智能、更轻量化、更环保的材料与设计方向发展。随着新材料的发现和应用，如形状记忆合金、智能凝胶等，减震器将拥有更佳的适应性和自适应能力。集成传感器和智能算法的智能减震系统，能够实时监测并主动调节减震效果，以应对复杂多变的振动环境。此外，考虑到环保要求，生物基或易于回收的材料将成为减震器设计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0d585bcaa641d6" w:history="1">
        <w:r>
          <w:rPr>
            <w:rStyle w:val="Hyperlink"/>
          </w:rPr>
          <w:t>2025-2031年中国脉冲减震器市场现状调研与发展前景预测报告</w:t>
        </w:r>
      </w:hyperlink>
      <w:r>
        <w:rPr>
          <w:rFonts w:hint="eastAsia"/>
        </w:rPr>
        <w:t>》基于国家统计局及相关协会的详实数据，结合长期监测的一手资料，全面分析了脉冲减震器行业的市场规模、需求变化、产业链动态及区域发展格局。报告重点解读了脉冲减震器行业竞争态势与重点企业的市场表现，并通过科学研判行业趋势与前景，揭示了脉冲减震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脉冲减震器行业界定</w:t>
      </w:r>
      <w:r>
        <w:rPr>
          <w:rFonts w:hint="eastAsia"/>
        </w:rPr>
        <w:br/>
      </w:r>
      <w:r>
        <w:rPr>
          <w:rFonts w:hint="eastAsia"/>
        </w:rPr>
        <w:t>　　第一节 脉冲减震器行业定义</w:t>
      </w:r>
      <w:r>
        <w:rPr>
          <w:rFonts w:hint="eastAsia"/>
        </w:rPr>
        <w:br/>
      </w:r>
      <w:r>
        <w:rPr>
          <w:rFonts w:hint="eastAsia"/>
        </w:rPr>
        <w:t>　　第二节 脉冲减震器行业特点分析</w:t>
      </w:r>
      <w:r>
        <w:rPr>
          <w:rFonts w:hint="eastAsia"/>
        </w:rPr>
        <w:br/>
      </w:r>
      <w:r>
        <w:rPr>
          <w:rFonts w:hint="eastAsia"/>
        </w:rPr>
        <w:t>　　第三节 脉冲减震器产业链分析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2024-2025年全球脉冲减震器行业市场运行形势分析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2024-2025年全球脉冲减震器行业发展概况</w:t>
      </w:r>
      <w:r>
        <w:rPr>
          <w:rFonts w:hint="eastAsia"/>
        </w:rPr>
        <w:br/>
      </w:r>
      <w:r>
        <w:rPr>
          <w:rFonts w:hint="eastAsia"/>
        </w:rPr>
        <w:t>　　第二节 世界脉冲减震器行业发展走势</w:t>
      </w:r>
      <w:r>
        <w:rPr>
          <w:rFonts w:hint="eastAsia"/>
        </w:rPr>
        <w:br/>
      </w:r>
      <w:r>
        <w:rPr>
          <w:rFonts w:hint="eastAsia"/>
        </w:rPr>
        <w:t>　　　　二、全球脉冲减震器行业市场分布情况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三、全球脉冲减震器行业发展趋势分析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全球脉冲减震器行业重点国家和区域分析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中国脉冲减震器行业发展环境分析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2024-2025年脉冲减震器行业技术发展现状及趋势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当前我国脉冲减震器技术发展现状</w:t>
      </w:r>
      <w:r>
        <w:rPr>
          <w:rFonts w:hint="eastAsia"/>
        </w:rPr>
        <w:br/>
      </w:r>
      <w:r>
        <w:rPr>
          <w:rFonts w:hint="eastAsia"/>
        </w:rPr>
        <w:t>　　第二节 中外脉冲减震器技术差距及产生差距的主要原因分析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提高我国脉冲减震器技术的对策</w:t>
      </w:r>
      <w:r>
        <w:rPr>
          <w:rFonts w:hint="eastAsia"/>
        </w:rPr>
        <w:br/>
      </w:r>
      <w:r>
        <w:rPr>
          <w:rFonts w:hint="eastAsia"/>
        </w:rPr>
        <w:t>　　第四节 我国脉冲减震器研发、设计发展趋势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中国脉冲减震器发展现状调研</w:t>
      </w:r>
      <w:r>
        <w:rPr>
          <w:rFonts w:hint="eastAsia"/>
        </w:rPr>
        <w:br/>
      </w:r>
      <w:r>
        <w:rPr>
          <w:rFonts w:hint="eastAsia"/>
        </w:rPr>
        <w:t>　　第一节 中国脉冲减震器市场现状分析</w:t>
      </w:r>
      <w:r>
        <w:rPr>
          <w:rFonts w:hint="eastAsia"/>
        </w:rPr>
        <w:br/>
      </w:r>
      <w:r>
        <w:rPr>
          <w:rFonts w:hint="eastAsia"/>
        </w:rPr>
        <w:t>　　第二节 中国脉冲减震器行业产量情况分析及预测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一、脉冲减震器总体产能规模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三、2019-2024年中国脉冲减震器产量统计</w:t>
      </w:r>
      <w:r>
        <w:rPr>
          <w:rFonts w:hint="eastAsia"/>
        </w:rPr>
        <w:br/>
      </w:r>
      <w:r>
        <w:rPr>
          <w:rFonts w:hint="eastAsia"/>
        </w:rPr>
        <w:t>　　　　二、脉冲减震器生产区域分布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三、2025-2031年中国脉冲减震器产量预测分析</w:t>
      </w:r>
      <w:r>
        <w:rPr>
          <w:rFonts w:hint="eastAsia"/>
        </w:rPr>
        <w:br/>
      </w:r>
      <w:r>
        <w:rPr>
          <w:rFonts w:hint="eastAsia"/>
        </w:rPr>
        <w:t>　　第三节 中国脉冲减震器市场需求分析及预测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一、中国脉冲减震器市场需求特点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二、2019-2024年中国脉冲减震器市场需求量统计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三、2025-2031年中国脉冲减震器市场需求量预测分析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中国脉冲减震器行业进出口情况分析预测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2019-2024年中国脉冲减震器行业进出口情况分析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一、2019-2024年中国脉冲减震器行业进口分析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二、2019-2024年中国脉冲减震器行业出口分析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2025-2031年中国脉冲减震器行业进出口情况预测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一、2025-2031年中国脉冲减震器行业进口预测分析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二、2025-2031年中国脉冲减震器行业出口预测分析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影响脉冲减震器行业进出口变化的主要原因分析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2019-2024年中国脉冲减震器行业重点地区调研分析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一、中国脉冲减震器行业重点区域市场结构调研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二、**地区脉冲减震器市场调研分析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三、**地区脉冲减震器市场调研分析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四、**地区脉冲减震器市场调研分析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五、**地区脉冲减震器市场调研分析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六、**地区脉冲减震器市场调研分析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脉冲减震器行业竞争格局分析</w:t>
      </w:r>
      <w:r>
        <w:rPr>
          <w:rFonts w:hint="eastAsia"/>
        </w:rPr>
        <w:br/>
      </w:r>
      <w:r>
        <w:rPr>
          <w:rFonts w:hint="eastAsia"/>
        </w:rPr>
        <w:t>　　第一节 脉冲减震器行业集中度分析</w:t>
      </w:r>
      <w:r>
        <w:rPr>
          <w:rFonts w:hint="eastAsia"/>
        </w:rPr>
        <w:br/>
      </w:r>
      <w:r>
        <w:rPr>
          <w:rFonts w:hint="eastAsia"/>
        </w:rPr>
        <w:t>　　　　一、脉冲减震器市场集中度分析</w:t>
      </w:r>
      <w:r>
        <w:rPr>
          <w:rFonts w:hint="eastAsia"/>
        </w:rPr>
        <w:br/>
      </w:r>
      <w:r>
        <w:rPr>
          <w:rFonts w:hint="eastAsia"/>
        </w:rPr>
        <w:t>　　　　二、脉冲减震器企业集中度分析</w:t>
      </w:r>
      <w:r>
        <w:rPr>
          <w:rFonts w:hint="eastAsia"/>
        </w:rPr>
        <w:br/>
      </w:r>
      <w:r>
        <w:rPr>
          <w:rFonts w:hint="eastAsia"/>
        </w:rPr>
        <w:t>　　　　三、脉冲减震器区域集中度分析</w:t>
      </w:r>
      <w:r>
        <w:rPr>
          <w:rFonts w:hint="eastAsia"/>
        </w:rPr>
        <w:br/>
      </w:r>
      <w:r>
        <w:rPr>
          <w:rFonts w:hint="eastAsia"/>
        </w:rPr>
        <w:t>　　第二节 脉冲减震器行业主要企业竞争力分析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脉冲减震器行业竞争格局分析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一、2024-2025年脉冲减震器行业竞争分析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二、2024-2025年中外脉冲减震器产品竞争分析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三、2024-2025年我国脉冲减震器市场竞争分析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四、2024-2025年国内主要脉冲减震器企业动向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脉冲减震器行业细分产品市场调研分析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脉冲减震器行业上、下游市场分析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脉冲减震器行业上游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脉冲减震器行业下游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脉冲减震器行业重点企业发展调研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脉冲减震器重点企业（一）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脉冲减震器重点企业（二）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脉冲减震器重点企业（三）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脉冲减震器重点企业（四）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脉冲减震器重点企业（五）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脉冲减震器重点企业（六）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2025年脉冲减震器企业管理策略建议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提高脉冲减震器企业竞争力的策略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一、提高中国脉冲减震器企业核心竞争力的对策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二、脉冲减震器企业提升竞争力的主要方向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三、影响脉冲减震器企业核心竞争力的因素及提升途径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四、提高脉冲减震器企业竞争力的策略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对我国脉冲减震器品牌的战略思考</w:t>
      </w:r>
      <w:r>
        <w:rPr>
          <w:rFonts w:hint="eastAsia"/>
        </w:rPr>
        <w:br/>
      </w:r>
      <w:r>
        <w:rPr>
          <w:rFonts w:hint="eastAsia"/>
        </w:rPr>
        <w:t>　　　　一、脉冲减震器实施品牌战略的意义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二、脉冲减震器企业品牌的现状分析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三、我国脉冲减震器企业的品牌战略</w:t>
      </w:r>
      <w:r>
        <w:rPr>
          <w:rFonts w:hint="eastAsia"/>
        </w:rPr>
        <w:br/>
      </w:r>
      <w:r>
        <w:rPr>
          <w:rFonts w:hint="eastAsia"/>
        </w:rPr>
        <w:t>　　　　四、脉冲减震器品牌战略管理的策略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2025-2031年中国脉冲减震器行业前景与风险预测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2025年中国脉冲减震器市场前景分析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2025-2031年中国脉冲减震器发展趋势预测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2025-2031年中国脉冲减震器行业投资特性分析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一、2025-2031年中国脉冲减震器行业进入壁垒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二、2025-2031年中国脉冲减震器行业盈利模式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三、2025-2031年中国脉冲减震器行业盈利因素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2025-2031年中国脉冲减震器行业投资机会分析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一、2025-2031年中国脉冲减震器细分市场投资机会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二、2025-2031年中国脉冲减震器行业区域市场投资潜力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2025-2031年中国脉冲减震器行业投资风险分析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一、2025-2031年中国脉冲减震器行业市场竞争风险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二、2025-2031年中国脉冲减震器行业技术风险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三、2025-2031年中国脉冲减震器行业政策风险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四、2025-2031年中国脉冲减震器行业进入退出风险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脉冲减震器行业研究结论</w:t>
      </w:r>
      <w:r>
        <w:rPr>
          <w:rFonts w:hint="eastAsia"/>
        </w:rPr>
        <w:br/>
      </w:r>
      <w:r>
        <w:rPr>
          <w:rFonts w:hint="eastAsia"/>
        </w:rPr>
        <w:t>　　第二节 脉冲减震器行业投资价值评估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　脉冲减震器行业投资建议</w:t>
      </w:r>
      <w:r>
        <w:rPr>
          <w:rFonts w:hint="eastAsia"/>
        </w:rPr>
        <w:br/>
      </w:r>
      <w:r>
        <w:rPr>
          <w:rFonts w:hint="eastAsia"/>
        </w:rPr>
        <w:t>　　　　一、脉冲减震器行业投资策略建议</w:t>
      </w:r>
      <w:r>
        <w:rPr>
          <w:rFonts w:hint="eastAsia"/>
        </w:rPr>
        <w:br/>
      </w:r>
      <w:r>
        <w:rPr>
          <w:rFonts w:hint="eastAsia"/>
        </w:rPr>
        <w:t>　　　　二、脉冲减震器行业投资方向建议</w:t>
      </w:r>
      <w:r>
        <w:rPr>
          <w:rFonts w:hint="eastAsia"/>
        </w:rPr>
        <w:br/>
      </w:r>
      <w:r>
        <w:rPr>
          <w:rFonts w:hint="eastAsia"/>
        </w:rPr>
        <w:t>　　　　三、脉冲减震器行业投资方式建议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脉冲减震器行业历程</w:t>
      </w:r>
      <w:r>
        <w:rPr>
          <w:rFonts w:hint="eastAsia"/>
        </w:rPr>
        <w:br/>
      </w:r>
      <w:r>
        <w:rPr>
          <w:rFonts w:hint="eastAsia"/>
        </w:rPr>
        <w:t>　　图表 脉冲减震器行业生命周期</w:t>
      </w:r>
      <w:r>
        <w:rPr>
          <w:rFonts w:hint="eastAsia"/>
        </w:rPr>
        <w:br/>
      </w:r>
      <w:r>
        <w:rPr>
          <w:rFonts w:hint="eastAsia"/>
        </w:rPr>
        <w:t>　　图表 脉冲减震器行业产业链分析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2019-2024年中国脉冲减震器行业市场规模及增长情况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2019-2024年脉冲减震器行业市场容量分析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2019-2024年中国脉冲减震器行业产能统计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2019-2024年中国脉冲减震器行业产量及增长趋势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2019-2024年中国脉冲减震器市场需求量及增速统计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2025年中国脉冲减震器行业需求领域分布格局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2019-2024年中国脉冲减震器行业销售收入分析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2019-2024年中国脉冲减震器行业盈利情况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2019-2024年中国脉冲减震器行业利润总额统计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2019-2024年中国脉冲减震器进口数量分析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2019-2024年中国脉冲减震器进口金额分析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2019-2024年中国脉冲减震器出口数量分析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2019-2024年中国脉冲减震器出口金额分析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2025年中国脉冲减震器进口国家及地区分析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2025年中国脉冲减震器出口国家及地区分析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2019-2024年中国脉冲减震器行业企业数量情况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2019-2024年中国脉冲减震器行业企业平均规模情况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**地区脉冲减震器市场规模及增长情况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**地区脉冲减震器行业市场需求情况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**地区脉冲减震器市场规模及增长情况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**地区脉冲减震器行业市场需求情况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**地区脉冲减震器市场规模及增长情况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**地区脉冲减震器行业市场需求情况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**地区脉冲减震器市场规模及增长情况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**地区脉冲减震器行业市场需求情况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脉冲减震器重点企业（一）基本信息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脉冲减震器重点企业（一）经营情况分析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脉冲减震器重点企业（一）主要经济指标情况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脉冲减震器重点企业（一）盈利能力情况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脉冲减震器重点企业（一）偿债能力情况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脉冲减震器重点企业（一）运营能力情况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脉冲减震器重点企业（一）成长能力情况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脉冲减震器重点企业（二）基本信息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脉冲减震器重点企业（二）经营情况分析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脉冲减震器重点企业（二）主要经济指标情况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脉冲减震器重点企业（二）盈利能力情况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脉冲减震器重点企业（二）偿债能力情况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脉冲减震器重点企业（二）运营能力情况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脉冲减震器重点企业（二）成长能力情况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脉冲减震器企业信息</w:t>
      </w:r>
      <w:r>
        <w:rPr>
          <w:rFonts w:hint="eastAsia"/>
        </w:rPr>
        <w:br/>
      </w:r>
      <w:r>
        <w:rPr>
          <w:rFonts w:hint="eastAsia"/>
        </w:rPr>
        <w:t>　　图表 脉冲减震器企业经营情况分析</w:t>
      </w:r>
      <w:r>
        <w:rPr>
          <w:rFonts w:hint="eastAsia"/>
        </w:rPr>
        <w:br/>
      </w:r>
      <w:r>
        <w:rPr>
          <w:rFonts w:hint="eastAsia"/>
        </w:rPr>
        <w:t>　　图表 脉冲减震器重点企业（三）主要经济指标情况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脉冲减震器重点企业（三）盈利能力情况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脉冲减震器重点企业（三）偿债能力情况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脉冲减震器重点企业（三）运营能力情况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脉冲减震器重点企业（三）成长能力情况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2025-2031年中国脉冲减震器行业产能预测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2025-2031年中国脉冲减震器行业产量预测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2025-2031年中国脉冲减震器市场需求量预测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2025-2031年中国脉冲减震器行业供需平衡预测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2025-2031年中国脉冲减震器行业市场容量预测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2025-2031年中国脉冲减震器行业市场规模预测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2025-2031年中国脉冲减震器市场前景分析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2025-2031年中国脉冲减震器发展趋势预测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0d585bcaa641d6" w:history="1">
        <w:r>
          <w:rPr>
            <w:rStyle w:val="Hyperlink"/>
          </w:rPr>
          <w:t>2025-2031年中国脉冲减震器市场现状调研与发展前景预测报告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0d585bcaa641d6" w:history="1">
        <w:r>
          <w:rPr>
            <w:rStyle w:val="Hyperlink"/>
          </w:rPr>
          <w:t>https://www.20087.com/2/83/MaiChongJianZhenQiDeXianZhuangYuQianJing.html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热点：金属减震器、脉冲减震器的作用、减震器的结构和工作原理、冲压减震器、汽车减震器原理、冲击减震装置、什么是减震器、频率减震器、减震器有哪几种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ca705177ba4145" w:history="1">
      <w:r>
        <w:rPr>
          <w:rStyle w:val="Hyperlink"/>
        </w:rPr>
        <w:t>2025-2031年中国脉冲减震器市场现状调研与发展前景预测报告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MaiChongJianZhenQiDeXianZhuangYuQianJing.html" TargetMode="External" Id="Ra40d585bcaa641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MaiChongJianZhenQiDeXianZhuangYuQianJing.html" TargetMode="External" Id="R92ca705177ba41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2025-02-17T00:39:00Z</dcterms:created>
  <dcterms:modified xsi:type="dcterms:W3CDTF">2025-02-17T01:39:00Z</dcterms:modified>
  <dc:subject>2025-2031年中国脉冲减震器市场现状调研与发展前景预测报告</dc:subject>
  <dc:title>2025-2031年中国脉冲减震器市场现状调研与发展前景预测报告</dc:title>
  <cp:keywords>2025-2031年中国脉冲减震器市场现状调研与发展前景预测报告</cp:keywords>
  <dc:description>2025-2031年中国脉冲减震器市场现状调研与发展前景预测报告</dc:description>
</cp:coreProperties>
</file>