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d89de95d4382" w:history="1">
              <w:r>
                <w:rPr>
                  <w:rStyle w:val="Hyperlink"/>
                </w:rPr>
                <w:t>2024-2030年全球与中国自定心卡盘市场现状及前景分析报告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d89de95d4382" w:history="1">
              <w:r>
                <w:rPr>
                  <w:rStyle w:val="Hyperlink"/>
                </w:rPr>
                <w:t>2024-2030年全球与中国自定心卡盘市场现状及前景分析报告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d89de95d4382" w:history="1">
                <w:r>
                  <w:rPr>
                    <w:rStyle w:val="Hyperlink"/>
                  </w:rPr>
                  <w:t>https://www.20087.com/2/23/ZiDingXinKaPanDeXianZhuangYuQianJing.html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定心卡盘是一种精密机床附件，主要用于夹持工件，确保其在切削加工过程中的径向定位精度。现代自定心卡盘设计精良，结构紧凑，具有快速装夹、高重复定位精度、大夹紧力等特点，广泛应用于车床、铣床、磨床等各类数控机床。随着制造业对加工效率与质量要求的提升，自定心卡盘技术不断创新，如采用高强度材料、优化齿形设计、引入液压或伺服驱动等，以提高卡盘耐用性、降低夹紧变形、适应高速切削及重型工件加工。</w:t>
      </w:r>
      <w:r>
        <w:rPr>
          <w:rFonts w:hint="eastAsia"/>
        </w:rPr>
        <w:br/>
      </w:r>
      <w:r>
        <w:rPr>
          <w:rFonts w:hint="eastAsia"/>
        </w:rPr>
        <w:t>　　自定心卡盘的未来发展趋势将集中在智能化、轻量化与定制化方面。一是智能化应用，开发具备自我感知、自我调整功能的智能卡盘，如嵌入传感器监测夹紧状态、工件位置，自动适应工件尺寸变化，甚至与机床控制系统联动，实现工件的精确、高效装夹。二是轻量化设计，采用新材料、新结构减少卡盘重量，降低机床主轴负荷，提升机床动态性能，适应高速、高精度加工需求。三是定制化服务，针对特定行业、特定工件特性的加工需求，提供专业化、个性化的自定心卡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d89de95d4382" w:history="1">
        <w:r>
          <w:rPr>
            <w:rStyle w:val="Hyperlink"/>
          </w:rPr>
          <w:t>2024-2030年全球与中国自定心卡盘市场现状及前景分析报告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自定心卡盘行业的市场规模、需求变化、产业链动态及区域发展格局。报告重点解读了自定心卡盘行业竞争态势与重点企业的市场表现，并通过科学研判行业趋势与前景，揭示了自定心卡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中国自定心卡盘概述</w:t>
      </w:r>
      <w:r>
        <w:rPr>
          <w:rFonts w:hint="eastAsia"/>
        </w:rPr>
        <w:br/>
      </w:r>
      <w:r>
        <w:rPr>
          <w:rFonts w:hint="eastAsia"/>
        </w:rPr>
        <w:t>　　第一节 自定心卡盘行业定义</w:t>
      </w:r>
      <w:r>
        <w:rPr>
          <w:rFonts w:hint="eastAsia"/>
        </w:rPr>
        <w:br/>
      </w:r>
      <w:r>
        <w:rPr>
          <w:rFonts w:hint="eastAsia"/>
        </w:rPr>
        <w:t>　　第二节 自定心卡盘行业发展特性</w:t>
      </w:r>
      <w:r>
        <w:rPr>
          <w:rFonts w:hint="eastAsia"/>
        </w:rPr>
        <w:br/>
      </w:r>
      <w:r>
        <w:rPr>
          <w:rFonts w:hint="eastAsia"/>
        </w:rPr>
        <w:t>　　第三节 自定心卡盘产业链分析</w:t>
      </w:r>
      <w:r>
        <w:rPr>
          <w:rFonts w:hint="eastAsia"/>
        </w:rPr>
        <w:br/>
      </w:r>
      <w:r>
        <w:rPr>
          <w:rFonts w:hint="eastAsia"/>
        </w:rPr>
        <w:t>　　第四节 自定心卡盘行业生命周期分析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国外自定心卡盘市场发展概况</w:t>
      </w:r>
      <w:r>
        <w:rPr>
          <w:rFonts w:hint="eastAsia"/>
        </w:rPr>
        <w:br/>
      </w:r>
      <w:r>
        <w:rPr>
          <w:rFonts w:hint="eastAsia"/>
        </w:rPr>
        <w:t>　　第一节 全球自定心卡盘市场发展分析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北美地区主要国家自定心卡盘市场概况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欧洲地区主要国家自定心卡盘市场概况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亚洲地区主要国家自定心卡盘市场概况</w:t>
      </w:r>
      <w:r>
        <w:rPr>
          <w:rFonts w:hint="eastAsia"/>
        </w:rPr>
        <w:br/>
      </w:r>
      <w:r>
        <w:rPr>
          <w:rFonts w:hint="eastAsia"/>
        </w:rPr>
        <w:t>　　第五节 全球自定心卡盘市场发展预测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中国自定心卡盘发展环境分析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自定心卡盘行业相关政策、标准</w:t>
      </w:r>
      <w:r>
        <w:rPr>
          <w:rFonts w:hint="eastAsia"/>
        </w:rPr>
        <w:br/>
      </w:r>
      <w:r>
        <w:rPr>
          <w:rFonts w:hint="eastAsia"/>
        </w:rPr>
        <w:t>　　第三节 自定心卡盘行业相关发展规划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中国自定心卡盘技术发展分析</w:t>
      </w:r>
      <w:r>
        <w:rPr>
          <w:rFonts w:hint="eastAsia"/>
        </w:rPr>
        <w:br/>
      </w:r>
      <w:r>
        <w:rPr>
          <w:rFonts w:hint="eastAsia"/>
        </w:rPr>
        <w:t>　　第一节 当前自定心卡盘技术发展现状分析</w:t>
      </w:r>
      <w:r>
        <w:rPr>
          <w:rFonts w:hint="eastAsia"/>
        </w:rPr>
        <w:br/>
      </w:r>
      <w:r>
        <w:rPr>
          <w:rFonts w:hint="eastAsia"/>
        </w:rPr>
        <w:t>　　第二节 自定心卡盘生产中需注意的问题</w:t>
      </w:r>
      <w:r>
        <w:rPr>
          <w:rFonts w:hint="eastAsia"/>
        </w:rPr>
        <w:br/>
      </w:r>
      <w:r>
        <w:rPr>
          <w:rFonts w:hint="eastAsia"/>
        </w:rPr>
        <w:t>　　第三节 自定心卡盘行业主要技术趋势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自定心卡盘市场特性分析</w:t>
      </w:r>
      <w:r>
        <w:rPr>
          <w:rFonts w:hint="eastAsia"/>
        </w:rPr>
        <w:br/>
      </w:r>
      <w:r>
        <w:rPr>
          <w:rFonts w:hint="eastAsia"/>
        </w:rPr>
        <w:t>　　第一节 自定心卡盘行业集中度分析</w:t>
      </w:r>
      <w:r>
        <w:rPr>
          <w:rFonts w:hint="eastAsia"/>
        </w:rPr>
        <w:br/>
      </w:r>
      <w:r>
        <w:rPr>
          <w:rFonts w:hint="eastAsia"/>
        </w:rPr>
        <w:t>　　第二节 自定心卡盘行业SWOT分析</w:t>
      </w:r>
      <w:r>
        <w:rPr>
          <w:rFonts w:hint="eastAsia"/>
        </w:rPr>
        <w:br/>
      </w:r>
      <w:r>
        <w:rPr>
          <w:rFonts w:hint="eastAsia"/>
        </w:rPr>
        <w:t>　　　　一、自定心卡盘行业优势</w:t>
      </w:r>
      <w:r>
        <w:rPr>
          <w:rFonts w:hint="eastAsia"/>
        </w:rPr>
        <w:br/>
      </w:r>
      <w:r>
        <w:rPr>
          <w:rFonts w:hint="eastAsia"/>
        </w:rPr>
        <w:t>　　　　二、自定心卡盘行业劣势</w:t>
      </w:r>
      <w:r>
        <w:rPr>
          <w:rFonts w:hint="eastAsia"/>
        </w:rPr>
        <w:br/>
      </w:r>
      <w:r>
        <w:rPr>
          <w:rFonts w:hint="eastAsia"/>
        </w:rPr>
        <w:t>　　　　三、自定心卡盘行业机会</w:t>
      </w:r>
      <w:r>
        <w:rPr>
          <w:rFonts w:hint="eastAsia"/>
        </w:rPr>
        <w:br/>
      </w:r>
      <w:r>
        <w:rPr>
          <w:rFonts w:hint="eastAsia"/>
        </w:rPr>
        <w:t>　　　　四、自定心卡盘行业风险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中国自定心卡盘发展现状</w:t>
      </w:r>
      <w:r>
        <w:rPr>
          <w:rFonts w:hint="eastAsia"/>
        </w:rPr>
        <w:br/>
      </w:r>
      <w:r>
        <w:rPr>
          <w:rFonts w:hint="eastAsia"/>
        </w:rPr>
        <w:t>　　第一节 中国自定心卡盘市场现状分析</w:t>
      </w:r>
      <w:r>
        <w:rPr>
          <w:rFonts w:hint="eastAsia"/>
        </w:rPr>
        <w:br/>
      </w:r>
      <w:r>
        <w:rPr>
          <w:rFonts w:hint="eastAsia"/>
        </w:rPr>
        <w:t>　　第二节 中国自定心卡盘行业产量情况分析及预测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一、自定心卡盘总体产能规模</w:t>
      </w:r>
      <w:r>
        <w:rPr>
          <w:rFonts w:hint="eastAsia"/>
        </w:rPr>
        <w:br/>
      </w:r>
      <w:r>
        <w:rPr>
          <w:rFonts w:hint="eastAsia"/>
        </w:rPr>
        <w:t>　　　　二、自定心卡盘生产区域分布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三、2018-2023年中国自定心卡盘产量统计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三、2024-2030年中国自定心卡盘产量预测</w:t>
      </w:r>
      <w:r>
        <w:rPr>
          <w:rFonts w:hint="eastAsia"/>
        </w:rPr>
        <w:br/>
      </w:r>
      <w:r>
        <w:rPr>
          <w:rFonts w:hint="eastAsia"/>
        </w:rPr>
        <w:t>　　第三节 中国自定心卡盘市场需求分析及预测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一、中国自定心卡盘市场需求特点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二、2018-2023年中国自定心卡盘市场需求量统计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三、2024-2030年中国自定心卡盘市场需求量预测</w:t>
      </w:r>
      <w:r>
        <w:rPr>
          <w:rFonts w:hint="eastAsia"/>
        </w:rPr>
        <w:br/>
      </w:r>
      <w:r>
        <w:rPr>
          <w:rFonts w:hint="eastAsia"/>
        </w:rPr>
        <w:t>　　第四节 中国自定心卡盘价格趋势分析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一、2018-2023年中国自定心卡盘市场价格趋势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二、2024-2030年中国自定心卡盘市场价格走势预测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2018-2023年自定心卡盘行业经济运行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2018-2023年中国自定心卡盘行业盈利能力分析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2018-2023年中国自定心卡盘行业发展能力分析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2018-2023年自定心卡盘行业偿债能力分析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2018-2023年自定心卡盘制造企业数量分析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中国自定心卡盘行业重点地区发展分析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**地区自定心卡盘市场发展分析</w:t>
      </w:r>
      <w:r>
        <w:rPr>
          <w:rFonts w:hint="eastAsia"/>
        </w:rPr>
        <w:br/>
      </w:r>
      <w:r>
        <w:rPr>
          <w:rFonts w:hint="eastAsia"/>
        </w:rPr>
        <w:t>　　第三节 **地区自定心卡盘市场发展分析</w:t>
      </w:r>
      <w:r>
        <w:rPr>
          <w:rFonts w:hint="eastAsia"/>
        </w:rPr>
        <w:br/>
      </w:r>
      <w:r>
        <w:rPr>
          <w:rFonts w:hint="eastAsia"/>
        </w:rPr>
        <w:t>　　第四节 **地区自定心卡盘市场发展分析</w:t>
      </w:r>
      <w:r>
        <w:rPr>
          <w:rFonts w:hint="eastAsia"/>
        </w:rPr>
        <w:br/>
      </w:r>
      <w:r>
        <w:rPr>
          <w:rFonts w:hint="eastAsia"/>
        </w:rPr>
        <w:t>　　第五节 **地区自定心卡盘市场发展分析</w:t>
      </w:r>
      <w:r>
        <w:rPr>
          <w:rFonts w:hint="eastAsia"/>
        </w:rPr>
        <w:br/>
      </w:r>
      <w:r>
        <w:rPr>
          <w:rFonts w:hint="eastAsia"/>
        </w:rPr>
        <w:t>　　第六节 **地区自定心卡盘市场发展分析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2018-2023年中国自定心卡盘进出口分析</w:t>
      </w:r>
      <w:r>
        <w:rPr>
          <w:rFonts w:hint="eastAsia"/>
        </w:rPr>
        <w:br/>
      </w:r>
      <w:r>
        <w:rPr>
          <w:rFonts w:hint="eastAsia"/>
        </w:rPr>
        <w:t>　　第一节 自定心卡盘进口情况分析</w:t>
      </w:r>
      <w:r>
        <w:rPr>
          <w:rFonts w:hint="eastAsia"/>
        </w:rPr>
        <w:br/>
      </w:r>
      <w:r>
        <w:rPr>
          <w:rFonts w:hint="eastAsia"/>
        </w:rPr>
        <w:t>　　第二节 自定心卡盘出口情况分析</w:t>
      </w:r>
      <w:r>
        <w:rPr>
          <w:rFonts w:hint="eastAsia"/>
        </w:rPr>
        <w:br/>
      </w:r>
      <w:r>
        <w:rPr>
          <w:rFonts w:hint="eastAsia"/>
        </w:rPr>
        <w:t>　　第三节 影响自定心卡盘进出口因素分析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主要自定心卡盘生产企业及竞争格局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三、企业自定心卡盘经营状况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三、企业自定心卡盘经营状况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三、企业自定心卡盘经营状况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三、企业自定心卡盘经营状况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三、企业自定心卡盘经营状况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三、企业自定心卡盘经营状况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自定心卡盘行业投资战略研究</w:t>
      </w:r>
      <w:r>
        <w:rPr>
          <w:rFonts w:hint="eastAsia"/>
        </w:rPr>
        <w:br/>
      </w:r>
      <w:r>
        <w:rPr>
          <w:rFonts w:hint="eastAsia"/>
        </w:rPr>
        <w:t>　　第一节 自定心卡盘行业发展战略研究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对我国自定心卡盘品牌的战略思考</w:t>
      </w:r>
      <w:r>
        <w:rPr>
          <w:rFonts w:hint="eastAsia"/>
        </w:rPr>
        <w:br/>
      </w:r>
      <w:r>
        <w:rPr>
          <w:rFonts w:hint="eastAsia"/>
        </w:rPr>
        <w:t>　　　　一、自定心卡盘品牌的重要性</w:t>
      </w:r>
      <w:r>
        <w:rPr>
          <w:rFonts w:hint="eastAsia"/>
        </w:rPr>
        <w:br/>
      </w:r>
      <w:r>
        <w:rPr>
          <w:rFonts w:hint="eastAsia"/>
        </w:rPr>
        <w:t>　　　　二、自定心卡盘实施品牌战略的意义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三、自定心卡盘企业品牌的现状分析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四、我国自定心卡盘企业的品牌战略</w:t>
      </w:r>
      <w:r>
        <w:rPr>
          <w:rFonts w:hint="eastAsia"/>
        </w:rPr>
        <w:br/>
      </w:r>
      <w:r>
        <w:rPr>
          <w:rFonts w:hint="eastAsia"/>
        </w:rPr>
        <w:t>　　　　五、自定心卡盘品牌战略管理的策略</w:t>
      </w:r>
      <w:r>
        <w:rPr>
          <w:rFonts w:hint="eastAsia"/>
        </w:rPr>
        <w:br/>
      </w:r>
      <w:r>
        <w:rPr>
          <w:rFonts w:hint="eastAsia"/>
        </w:rPr>
        <w:t>　　第三节 自定心卡盘经营策略分析</w:t>
      </w:r>
      <w:r>
        <w:rPr>
          <w:rFonts w:hint="eastAsia"/>
        </w:rPr>
        <w:br/>
      </w:r>
      <w:r>
        <w:rPr>
          <w:rFonts w:hint="eastAsia"/>
        </w:rPr>
        <w:t>　　　　一、自定心卡盘市场细分策略</w:t>
      </w:r>
      <w:r>
        <w:rPr>
          <w:rFonts w:hint="eastAsia"/>
        </w:rPr>
        <w:br/>
      </w:r>
      <w:r>
        <w:rPr>
          <w:rFonts w:hint="eastAsia"/>
        </w:rPr>
        <w:t>　　　　二、自定心卡盘市场创新策略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四、自定心卡盘新产品差异化战略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2024-2030年中国自定心卡盘发展趋势预测及投资风险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2024年自定心卡盘市场前景分析</w:t>
      </w:r>
      <w:r>
        <w:rPr>
          <w:rFonts w:hint="eastAsia"/>
        </w:rPr>
        <w:br/>
      </w:r>
      <w:r>
        <w:rPr>
          <w:rFonts w:hint="eastAsia"/>
        </w:rPr>
        <w:t>　　第二节 2024年自定心卡盘行业发展趋势预测</w:t>
      </w:r>
      <w:r>
        <w:rPr>
          <w:rFonts w:hint="eastAsia"/>
        </w:rPr>
        <w:br/>
      </w:r>
      <w:r>
        <w:rPr>
          <w:rFonts w:hint="eastAsia"/>
        </w:rPr>
        <w:t>　　第三节 自定心卡盘行业投资风险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自定心卡盘投资建议</w:t>
      </w:r>
      <w:r>
        <w:rPr>
          <w:rFonts w:hint="eastAsia"/>
        </w:rPr>
        <w:br/>
      </w:r>
      <w:r>
        <w:rPr>
          <w:rFonts w:hint="eastAsia"/>
        </w:rPr>
        <w:t>　　第一节 自定心卡盘行业投资环境分析</w:t>
      </w:r>
      <w:r>
        <w:rPr>
          <w:rFonts w:hint="eastAsia"/>
        </w:rPr>
        <w:br/>
      </w:r>
      <w:r>
        <w:rPr>
          <w:rFonts w:hint="eastAsia"/>
        </w:rPr>
        <w:t>　　第二节 自定心卡盘行业投资进入壁垒分析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2018-2023年中国自定心卡盘市场规模及增长情况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2018-2023年中国自定心卡盘行业产量及增长趋势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2024-2030年中国自定心卡盘行业产量预测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2018-2023年中国自定心卡盘行业市场需求及增长情况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2024-2030年中国自定心卡盘行业市场需求预测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**地区自定心卡盘市场规模及增长情况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**地区自定心卡盘行业市场需求情况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**地区自定心卡盘市场规模及增长情况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**地区自定心卡盘行业市场需求情况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2018-2023年中国自定心卡盘行业出口情况分析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自定心卡盘重点企业经营情况分析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2024年自定心卡盘行业壁垒</w:t>
      </w:r>
      <w:r>
        <w:rPr>
          <w:rFonts w:hint="eastAsia"/>
        </w:rPr>
        <w:br/>
      </w:r>
      <w:r>
        <w:rPr>
          <w:rFonts w:hint="eastAsia"/>
        </w:rPr>
        <w:t>　　图表 2024年自定心卡盘市场前景分析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2024-2030年中国自定心卡盘市场规模预测</w:t>
      </w:r>
      <w:r>
        <w:rPr>
          <w:rFonts w:hint="eastAsia"/>
        </w:rPr>
        <w:br/>
      </w:r>
      <w:r>
        <w:rPr>
          <w:rFonts w:hint="eastAsia"/>
        </w:rPr>
        <w:t>　　图表 2024年自定心卡盘发展趋势预测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d89de95d4382" w:history="1">
        <w:r>
          <w:rPr>
            <w:rStyle w:val="Hyperlink"/>
          </w:rPr>
          <w:t>2024-2030年全球与中国自定心卡盘市场现状及前景分析报告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d89de95d4382" w:history="1">
        <w:r>
          <w:rPr>
            <w:rStyle w:val="Hyperlink"/>
          </w:rPr>
          <w:t>https://www.20087.com/2/23/ZiDingXinKaPanDeXianZhuangYuQianJing.html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热点：中空卡盘、四爪自定心卡盘、三爪卡盘夹四方工件、自定心卡盘限制几个自由度、卡盘尺寸型号对照表、自定心卡盘工作原理、卡盘三爪安装方法、自定心卡盘偏心怎么调、车床三爪卡盘结构图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ae0632a14f23" w:history="1">
      <w:r>
        <w:rPr>
          <w:rStyle w:val="Hyperlink"/>
        </w:rPr>
        <w:t>2024-2030年全球与中国自定心卡盘市场现状及前景分析报告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DingXinKaPanDeXianZhuangYuQianJing.html" TargetMode="External" Id="R069ad89de95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DingXinKaPanDeXianZhuangYuQianJing.html" TargetMode="External" Id="R890eae0632a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2024-01-16T00:26:38Z</dcterms:created>
  <dcterms:modified xsi:type="dcterms:W3CDTF">2024-01-16T01:26:38Z</dcterms:modified>
  <dc:subject>2024-2030年全球与中国自定心卡盘市场现状及前景分析报告</dc:subject>
  <dc:title>2024-2030年全球与中国自定心卡盘市场现状及前景分析报告</dc:title>
  <cp:keywords>2024-2030年全球与中国自定心卡盘市场现状及前景分析报告</cp:keywords>
  <dc:description>2024-2030年全球与中国自定心卡盘市场现状及前景分析报告</dc:description>
</cp:coreProperties>
</file>