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9e2d07434fae" w:history="1">
              <w:r>
                <w:rPr>
                  <w:rStyle w:val="Hyperlink"/>
                </w:rPr>
                <w:t>2026-2032年中国非织造布机械行业发展调研及发展趋势分析报告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9e2d07434fae" w:history="1">
              <w:r>
                <w:rPr>
                  <w:rStyle w:val="Hyperlink"/>
                </w:rPr>
                <w:t>2026-2032年中国非织造布机械行业发展调研及发展趋势分析报告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9e2d07434fae" w:history="1">
                <w:r>
                  <w:rPr>
                    <w:rStyle w:val="Hyperlink"/>
                  </w:rPr>
                  <w:t>https://www.20087.com/A/A3/FeiZhiZaoBuJiXieHangYeFenXiBaoGao.html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机械是非织造布生产过程中的关键设备，近年来随着非织造布市场的快速增长，其技术性能和自动化水平得到了显著提升。现代非织造布机械不仅能够实现高速、高精度的生产，还集成了智能控制和在线检测系统，提高了生产效率和产品质量。同时，随着环保要求的提高，非织造布机械的能效和环保性能也得到了优化，减少了能耗和废弃物产生。</w:t>
      </w:r>
      <w:r>
        <w:rPr>
          <w:rFonts w:hint="eastAsia"/>
        </w:rPr>
        <w:br/>
      </w:r>
      <w:r>
        <w:rPr>
          <w:rFonts w:hint="eastAsia"/>
        </w:rPr>
        <w:t>　　未来，非织造布机械的发展将更加注重智能化和环保化。智能化方面，将集成更多人工智能技术和大数据分析，实现设备的自适应控制和远程运维，提升生产灵活性和响应速度。环保化方面，将采用更多节能技术和材料回收系统，降低非织造布生产过程中的资源消耗和环境污染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9e2d07434fae" w:history="1">
        <w:r>
          <w:rPr>
            <w:rStyle w:val="Hyperlink"/>
          </w:rPr>
          <w:t>2026-2032年中国非织造布机械行业发展调研及发展趋势分析报告</w:t>
        </w:r>
      </w:hyperlink>
      <w:r>
        <w:rPr>
          <w:rFonts w:hint="eastAsia"/>
        </w:rPr>
        <w:t>》基于国家统计局、相关行业协会的详实数据，系统分析非织造布机械行业的市场规模、技术现状及竞争格局，梳理非织造布机械产业链结构和供需变化。报告结合宏观经济环境，研判非织造布机械行业发展趋势与前景，评估不同细分领域的发展潜力；通过分析非织造布机械重点企业的市场表现，揭示行业集中度变化与竞争态势，并客观识别非织造布机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中国非织造布机械行业发展环境</w:t>
      </w:r>
      <w:r>
        <w:rPr>
          <w:rFonts w:hint="eastAsia"/>
        </w:rPr>
        <w:br/>
      </w:r>
      <w:r>
        <w:rPr>
          <w:rFonts w:hint="eastAsia"/>
        </w:rPr>
        <w:t>　　第一节 非织造布机械行业及属性分析</w:t>
      </w:r>
      <w:r>
        <w:rPr>
          <w:rFonts w:hint="eastAsia"/>
        </w:rPr>
        <w:br/>
      </w:r>
      <w:r>
        <w:rPr>
          <w:rFonts w:hint="eastAsia"/>
        </w:rPr>
        <w:t>　　　　一、非织造布机械行业定义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四、非织造布机械行业周期属性</w:t>
      </w:r>
      <w:r>
        <w:rPr>
          <w:rFonts w:hint="eastAsia"/>
        </w:rPr>
        <w:br/>
      </w:r>
      <w:r>
        <w:rPr>
          <w:rFonts w:hint="eastAsia"/>
        </w:rPr>
        <w:t>　　第二节 非织造布机械行业经济发展环境</w:t>
      </w:r>
      <w:r>
        <w:rPr>
          <w:rFonts w:hint="eastAsia"/>
        </w:rPr>
        <w:br/>
      </w:r>
      <w:r>
        <w:rPr>
          <w:rFonts w:hint="eastAsia"/>
        </w:rPr>
        <w:t>　　第三节 非织造布机械行业政策发展环境</w:t>
      </w:r>
      <w:r>
        <w:rPr>
          <w:rFonts w:hint="eastAsia"/>
        </w:rPr>
        <w:br/>
      </w:r>
      <w:r>
        <w:rPr>
          <w:rFonts w:hint="eastAsia"/>
        </w:rPr>
        <w:t>　　第四节 非织造布机械行业社会发展环境</w:t>
      </w:r>
      <w:r>
        <w:rPr>
          <w:rFonts w:hint="eastAsia"/>
        </w:rPr>
        <w:br/>
      </w:r>
      <w:r>
        <w:rPr>
          <w:rFonts w:hint="eastAsia"/>
        </w:rPr>
        <w:t>　　第五节 非织造布机械投融资发展环境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2025-2026年非织造布机械行业技术发展现状及趋势分析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非织造布机械行业技术发展现状分析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国内外非织造布机械行业技术差异与原因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非织造布机械行业技术发展方向、趋势预测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提升非织造布机械行业技术能力策略建议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中国非织造布机械行业供给与需求情况分析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2020-2025年中国非织造布机械行业总体规模</w:t>
      </w:r>
      <w:r>
        <w:rPr>
          <w:rFonts w:hint="eastAsia"/>
        </w:rPr>
        <w:br/>
      </w:r>
      <w:r>
        <w:rPr>
          <w:rFonts w:hint="eastAsia"/>
        </w:rPr>
        <w:t>　　第二节 中国非织造布机械行业盈利情况分析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中国非织造布机械行业产量情况分析与预测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一、2020-2025年非织造布机械行业产量统计分析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二、2026年非织造布机械行业产量特点分析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三、2026-2032年中国非织造布机械行业产量预测分析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中国非织造布机械行业需求概况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二、2026年中国非织造布机械行业市场需求特点分析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三、2026-2032年中国非织造布机械市场需求预测分析分析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非织造布机械产业供需平衡状况分析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2020-2025年中国非织造布机械行业重点地区调研分析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一、中国非织造布机械行业重点区域市场结构调研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二、**地区非织造布机械市场调研分析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三、**地区非织造布机械市场调研分析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四、**地区非织造布机械市场调研分析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五、**地区非织造布机械市场调研分析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六、**地区非织造布机械市场调研分析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2020-2025年中国非织造布机械行业进出口情况分析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2026-2032年中国非织造布机械行业进出口情况预测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一、2026-2032年中国非织造布机械行业进口预测分析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影响非织造布机械行业进出口变化的主要原因分析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非织造布机械行业上、下游市场分析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非织造布机械行业上游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非织造布机械行业重点企业发展调研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非织造布机械重点企业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非织造布机械重点企业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非织造布机械重点企业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非织造布机械重点企业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非织造布机械重点企业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非织造布机械行业企业经营策略研究分析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非织造布机械企业多样化经营策略分析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一、非织造布机械企业多样化经营情况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二、现行非织造布机械行业多样化经营的方向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大型非织造布机械企业集团未来发展策略分析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对中小非织造布机械企业生产经营的建议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我国非织造布机械行业前景与机遇分析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一、我国非织造布机械行业发展前景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二、我国非织造布机械发展机遇分析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三、2026年非织造布机械的发展机遇分析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四、新冠疫情对非织造布机械行业的影响分析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2026-2032年中国非织造布机械市场趋势分析</w:t>
      </w:r>
      <w:r>
        <w:rPr>
          <w:rFonts w:hint="eastAsia"/>
        </w:rPr>
        <w:br/>
      </w:r>
      <w:r>
        <w:rPr>
          <w:rFonts w:hint="eastAsia"/>
        </w:rPr>
        <w:t>　　　　一、非织造布机械市场趋势总结</w:t>
      </w:r>
      <w:r>
        <w:rPr>
          <w:rFonts w:hint="eastAsia"/>
        </w:rPr>
        <w:br/>
      </w:r>
      <w:r>
        <w:rPr>
          <w:rFonts w:hint="eastAsia"/>
        </w:rPr>
        <w:t>　　　　二、非织造布机械发展趋势分析</w:t>
      </w:r>
      <w:r>
        <w:rPr>
          <w:rFonts w:hint="eastAsia"/>
        </w:rPr>
        <w:br/>
      </w:r>
      <w:r>
        <w:rPr>
          <w:rFonts w:hint="eastAsia"/>
        </w:rPr>
        <w:t>　　　　三、非织造布机械市场发展空间</w:t>
      </w:r>
      <w:r>
        <w:rPr>
          <w:rFonts w:hint="eastAsia"/>
        </w:rPr>
        <w:br/>
      </w:r>
      <w:r>
        <w:rPr>
          <w:rFonts w:hint="eastAsia"/>
        </w:rPr>
        <w:t>　　　　四、非织造布机械产业政策趋向</w:t>
      </w:r>
      <w:r>
        <w:rPr>
          <w:rFonts w:hint="eastAsia"/>
        </w:rPr>
        <w:br/>
      </w:r>
      <w:r>
        <w:rPr>
          <w:rFonts w:hint="eastAsia"/>
        </w:rPr>
        <w:t>　　　　五、非织造布机械技术革新趋势</w:t>
      </w:r>
      <w:r>
        <w:rPr>
          <w:rFonts w:hint="eastAsia"/>
        </w:rPr>
        <w:br/>
      </w:r>
      <w:r>
        <w:rPr>
          <w:rFonts w:hint="eastAsia"/>
        </w:rPr>
        <w:t>　　　　六、非织造布机械价格走势分析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七、国际环境对非织造布机械行业的影响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非织造布机械行业投资效益分析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一、2026年非织造布机械行业投资状况分析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二、2026年非织造布机械行业投资效益分析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三、2026年非织造布机械行业投资趋势预测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四、2026年非织造布机械行业投资方向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五、2026年非织造布机械行业投资建议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2026-2032年非织造布机械行业投资风险及控制策略分析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一、非织造布机械市场风险及控制策略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二、非织造布机械行业政策风险及控制策略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三、非织造布机械经营风险及控制策略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四、非织造布机械同业竞争风险及控制策略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五、非织造布机械行业其他风险及控制策略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中国非织造布机械行业生产、营销企业投资运作模式分析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非织造布机械行业外销与内销优势分析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2026-2032年中国非织造布机械行业市场规模及增长趋势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2026-2032年中国非织造布机械行业投资规模预测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2026-2032年非织造布机械行业市场盈利预测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非织造布机械行业项目投资建议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一、非织造布机械技术应用注意事项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二、非织造布机械项目投资注意事项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三、非织造布机械生产开发注意事项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四、非织造布机械销售注意事项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非织造布机械图片</w:t>
      </w:r>
      <w:r>
        <w:rPr>
          <w:rFonts w:hint="eastAsia"/>
        </w:rPr>
        <w:br/>
      </w:r>
      <w:r>
        <w:rPr>
          <w:rFonts w:hint="eastAsia"/>
        </w:rPr>
        <w:t>　　图表 非织造布机械种类 分类</w:t>
      </w:r>
      <w:r>
        <w:rPr>
          <w:rFonts w:hint="eastAsia"/>
        </w:rPr>
        <w:br/>
      </w:r>
      <w:r>
        <w:rPr>
          <w:rFonts w:hint="eastAsia"/>
        </w:rPr>
        <w:t>　　图表 非织造布机械用途 应用</w:t>
      </w:r>
      <w:r>
        <w:rPr>
          <w:rFonts w:hint="eastAsia"/>
        </w:rPr>
        <w:br/>
      </w:r>
      <w:r>
        <w:rPr>
          <w:rFonts w:hint="eastAsia"/>
        </w:rPr>
        <w:t>　　图表 非织造布机械主要特点</w:t>
      </w:r>
      <w:r>
        <w:rPr>
          <w:rFonts w:hint="eastAsia"/>
        </w:rPr>
        <w:br/>
      </w:r>
      <w:r>
        <w:rPr>
          <w:rFonts w:hint="eastAsia"/>
        </w:rPr>
        <w:t>　　图表 非织造布机械产业链分析</w:t>
      </w:r>
      <w:r>
        <w:rPr>
          <w:rFonts w:hint="eastAsia"/>
        </w:rPr>
        <w:br/>
      </w:r>
      <w:r>
        <w:rPr>
          <w:rFonts w:hint="eastAsia"/>
        </w:rPr>
        <w:t>　　图表 非织造布机械政策分析</w:t>
      </w:r>
      <w:r>
        <w:rPr>
          <w:rFonts w:hint="eastAsia"/>
        </w:rPr>
        <w:br/>
      </w:r>
      <w:r>
        <w:rPr>
          <w:rFonts w:hint="eastAsia"/>
        </w:rPr>
        <w:t>　　图表 非织造布机械技术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2020-2025年非织造布机械行业市场容量分析</w:t>
      </w:r>
      <w:r>
        <w:rPr>
          <w:rFonts w:hint="eastAsia"/>
        </w:rPr>
        <w:br/>
      </w:r>
      <w:r>
        <w:rPr>
          <w:rFonts w:hint="eastAsia"/>
        </w:rPr>
        <w:t>　　图表 非织造布机械生产现状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2020-2025年中国非织造布机械行业产量及增长趋势</w:t>
      </w:r>
      <w:r>
        <w:rPr>
          <w:rFonts w:hint="eastAsia"/>
        </w:rPr>
        <w:br/>
      </w:r>
      <w:r>
        <w:rPr>
          <w:rFonts w:hint="eastAsia"/>
        </w:rPr>
        <w:t>　　图表 非织造布机械行业动态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2026年中国非织造布机械行业需求领域分布格局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2020-2025年中国非织造布机械价格走势</w:t>
      </w:r>
      <w:r>
        <w:rPr>
          <w:rFonts w:hint="eastAsia"/>
        </w:rPr>
        <w:br/>
      </w:r>
      <w:r>
        <w:rPr>
          <w:rFonts w:hint="eastAsia"/>
        </w:rPr>
        <w:t>　　图表 2026年非织造布机械成本和利润分析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非织造布机械品牌</w:t>
      </w:r>
      <w:r>
        <w:rPr>
          <w:rFonts w:hint="eastAsia"/>
        </w:rPr>
        <w:br/>
      </w:r>
      <w:r>
        <w:rPr>
          <w:rFonts w:hint="eastAsia"/>
        </w:rPr>
        <w:t>　　图表 非织造布机械企业（一）概况</w:t>
      </w:r>
      <w:r>
        <w:rPr>
          <w:rFonts w:hint="eastAsia"/>
        </w:rPr>
        <w:br/>
      </w:r>
      <w:r>
        <w:rPr>
          <w:rFonts w:hint="eastAsia"/>
        </w:rPr>
        <w:t>　　图表 企业非织造布机械型号 规格</w:t>
      </w:r>
      <w:r>
        <w:rPr>
          <w:rFonts w:hint="eastAsia"/>
        </w:rPr>
        <w:br/>
      </w:r>
      <w:r>
        <w:rPr>
          <w:rFonts w:hint="eastAsia"/>
        </w:rPr>
        <w:t>　　图表 非织造布机械企业（一）经营分析</w:t>
      </w:r>
      <w:r>
        <w:rPr>
          <w:rFonts w:hint="eastAsia"/>
        </w:rPr>
        <w:br/>
      </w:r>
      <w:r>
        <w:rPr>
          <w:rFonts w:hint="eastAsia"/>
        </w:rPr>
        <w:t>　　图表 非织造布机械企业（一）盈利能力情况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非织造布机械上游现状</w:t>
      </w:r>
      <w:r>
        <w:rPr>
          <w:rFonts w:hint="eastAsia"/>
        </w:rPr>
        <w:br/>
      </w:r>
      <w:r>
        <w:rPr>
          <w:rFonts w:hint="eastAsia"/>
        </w:rPr>
        <w:t>　　图表 非织造布机械下游调研</w:t>
      </w:r>
      <w:r>
        <w:rPr>
          <w:rFonts w:hint="eastAsia"/>
        </w:rPr>
        <w:br/>
      </w:r>
      <w:r>
        <w:rPr>
          <w:rFonts w:hint="eastAsia"/>
        </w:rPr>
        <w:t>　　图表 非织造布机械企业（二）概况</w:t>
      </w:r>
      <w:r>
        <w:rPr>
          <w:rFonts w:hint="eastAsia"/>
        </w:rPr>
        <w:br/>
      </w:r>
      <w:r>
        <w:rPr>
          <w:rFonts w:hint="eastAsia"/>
        </w:rPr>
        <w:t>　　图表 企业非织造布机械型号 规格</w:t>
      </w:r>
      <w:r>
        <w:rPr>
          <w:rFonts w:hint="eastAsia"/>
        </w:rPr>
        <w:br/>
      </w:r>
      <w:r>
        <w:rPr>
          <w:rFonts w:hint="eastAsia"/>
        </w:rPr>
        <w:t>　　图表 非织造布机械企业（二）经营分析</w:t>
      </w:r>
      <w:r>
        <w:rPr>
          <w:rFonts w:hint="eastAsia"/>
        </w:rPr>
        <w:br/>
      </w:r>
      <w:r>
        <w:rPr>
          <w:rFonts w:hint="eastAsia"/>
        </w:rPr>
        <w:t>　　图表 非织造布机械企业（二）盈利能力情况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企业非织造布机械型号 规格</w:t>
      </w:r>
      <w:r>
        <w:rPr>
          <w:rFonts w:hint="eastAsia"/>
        </w:rPr>
        <w:br/>
      </w:r>
      <w:r>
        <w:rPr>
          <w:rFonts w:hint="eastAsia"/>
        </w:rPr>
        <w:t>　　图表 非织造布机械企业（三）经营分析</w:t>
      </w:r>
      <w:r>
        <w:rPr>
          <w:rFonts w:hint="eastAsia"/>
        </w:rPr>
        <w:br/>
      </w:r>
      <w:r>
        <w:rPr>
          <w:rFonts w:hint="eastAsia"/>
        </w:rPr>
        <w:t>　　图表 非织造布机械企业（三）盈利能力情况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非织造布机械优势</w:t>
      </w:r>
      <w:r>
        <w:rPr>
          <w:rFonts w:hint="eastAsia"/>
        </w:rPr>
        <w:br/>
      </w:r>
      <w:r>
        <w:rPr>
          <w:rFonts w:hint="eastAsia"/>
        </w:rPr>
        <w:t>　　图表 非织造布机械劣势</w:t>
      </w:r>
      <w:r>
        <w:rPr>
          <w:rFonts w:hint="eastAsia"/>
        </w:rPr>
        <w:br/>
      </w:r>
      <w:r>
        <w:rPr>
          <w:rFonts w:hint="eastAsia"/>
        </w:rPr>
        <w:t>　　图表 非织造布机械机会</w:t>
      </w:r>
      <w:r>
        <w:rPr>
          <w:rFonts w:hint="eastAsia"/>
        </w:rPr>
        <w:br/>
      </w:r>
      <w:r>
        <w:rPr>
          <w:rFonts w:hint="eastAsia"/>
        </w:rPr>
        <w:t>　　图表 非织造布机械威胁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2026-2032年中国非织造布机械行业发展趋势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9e2d07434fae" w:history="1">
        <w:r>
          <w:rPr>
            <w:rStyle w:val="Hyperlink"/>
          </w:rPr>
          <w:t>2026-2032年中国非织造布机械行业发展调研及发展趋势分析报告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9e2d07434fae" w:history="1">
        <w:r>
          <w:rPr>
            <w:rStyle w:val="Hyperlink"/>
          </w:rPr>
          <w:t>https://www.20087.com/A/A3/FeiZhiZaoBuJiXieHangYeFenXiBaoGao.html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热点：最新织布机器、非织造布机械厂家、非织造布生产线、非织造布机械有哪些、机器织布机、非织造布机械原理、无纺布机械、非织造布生产设备、动力织布机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16c1a632d4687" w:history="1">
      <w:r>
        <w:rPr>
          <w:rStyle w:val="Hyperlink"/>
        </w:rPr>
        <w:t>2026-2032年中国非织造布机械行业发展调研及发展趋势分析报告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FeiZhiZaoBuJiXieHangYeFenXiBaoGao.html" TargetMode="External" Id="Rbac09e2d074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FeiZhiZaoBuJiXieHangYeFenXiBaoGao.html" TargetMode="External" Id="Ra6f16c1a632d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2025-11-30T00:40:00Z</dcterms:created>
  <dcterms:modified xsi:type="dcterms:W3CDTF">2025-11-30T01:40:00Z</dcterms:modified>
  <dc:subject>2026-2032年中国非织造布机械行业发展调研及发展趋势分析报告</dc:subject>
  <dc:title>2026-2032年中国非织造布机械行业发展调研及发展趋势分析报告</dc:title>
  <cp:keywords>2026-2032年中国非织造布机械行业发展调研及发展趋势分析报告</cp:keywords>
  <dc:description>2026-2032年中国非织造布机械行业发展调研及发展趋势分析报告</dc:description>
</cp:coreProperties>
</file>