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47b53c764a7a" w:history="1">
              <w:r>
                <w:rPr>
                  <w:rStyle w:val="Hyperlink"/>
                </w:rPr>
                <w:t>2025-2031年全球与中国凿毛机行业发展调研及前景趋势预测报告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47b53c764a7a" w:history="1">
              <w:r>
                <w:rPr>
                  <w:rStyle w:val="Hyperlink"/>
                </w:rPr>
                <w:t>2025-2031年全球与中国凿毛机行业发展调研及前景趋势预测报告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d47b53c764a7a" w:history="1">
                <w:r>
                  <w:rPr>
                    <w:rStyle w:val="Hyperlink"/>
                  </w:rPr>
                  <w:t>https://www.20087.com/3/33/ZaoMaoJiHangYeXianZhuangJiQianJing.html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毛机是建筑与桥梁工程中用于混凝土表面处理的关键设备，主要用于去除表层浮浆、清理旧面或增强新旧混凝土结合面的粗糙度。根据动力方式可分为手持式、车载式与自动化机型，作业方式涵盖冲击式、铣刨式与喷砂式等多种类型。设备通过高速运动的刀具或冲击头对混凝土表面进行密集打击，形成均匀的凹凸纹理，有效提升后续涂层附着力或结构粘结强度。在桥梁维修、隧道衬砌、路面翻新及预制构件生产中，凿毛工序直接影响工程质量与耐久性。凿毛机注重操作安全性、振动控制与粉尘抑制，部分机型集成吸尘装置，符合施工现场环保要求。</w:t>
      </w:r>
      <w:r>
        <w:rPr>
          <w:rFonts w:hint="eastAsia"/>
        </w:rPr>
        <w:br/>
      </w:r>
      <w:r>
        <w:rPr>
          <w:rFonts w:hint="eastAsia"/>
        </w:rPr>
        <w:t>　　未来，凿毛机将向高效化、智能化与环保化方向持续演进。自动化与半自动化机型的应用比例将提升，结合导轨系统或机械臂实现大面积、高精度作业，减少人工依赖与劳动强度。智能控制系统可实时监测作业深度与表面状态，动态调整工作参数，确保处理质量一致性。在绿色施工理念推动下，干湿两用设计与高效除尘模块将成为标配，降低对作业环境的影响。材料与刀具技术的进步将延长核心部件使用寿命，降低维护成本。同时，模块化设计便于设备在不同工况下的快速转换与维护。长期来看，凿毛工艺将更深度融入建筑全生命周期管理体系，与结构健康监测、数字化施工平台协同，提升基础设施维护的科学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d47b53c764a7a" w:history="1">
        <w:r>
          <w:rPr>
            <w:rStyle w:val="Hyperlink"/>
          </w:rPr>
          <w:t>2025-2031年全球与中国凿毛机行业发展调研及前景趋势预测报告</w:t>
        </w:r>
      </w:hyperlink>
      <w:r>
        <w:rPr>
          <w:rFonts w:hint="eastAsia"/>
        </w:rPr>
        <w:t>》依托详实数据与一手调研资料，系统分析了凿毛机行业的产业链结构、市场规模、需求特征及价格体系，客观呈现了凿毛机行业发展现状，科学预测了凿毛机市场前景与未来趋势，重点剖析了重点企业的竞争格局、市场集中度及品牌影响力。同时，通过对凿毛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按照不同产品类型，凿毛机主要可以分为如下几个类别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全球不同产品类型凿毛机销售额增长趋势2020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单头</w:t>
      </w:r>
      <w:r>
        <w:rPr>
          <w:rFonts w:hint="eastAsia"/>
        </w:rPr>
        <w:br/>
      </w:r>
      <w:r>
        <w:rPr>
          <w:rFonts w:hint="eastAsia"/>
        </w:rPr>
        <w:t>　　　　1.2.3 多头</w:t>
      </w:r>
      <w:r>
        <w:rPr>
          <w:rFonts w:hint="eastAsia"/>
        </w:rPr>
        <w:br/>
      </w:r>
      <w:r>
        <w:rPr>
          <w:rFonts w:hint="eastAsia"/>
        </w:rPr>
        <w:t>　　1.3 按照不同动力源，凿毛机主要可以分为如下几个类别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全球不同动力源 凿毛机销售额增长趋势2020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液压</w:t>
      </w:r>
      <w:r>
        <w:rPr>
          <w:rFonts w:hint="eastAsia"/>
        </w:rPr>
        <w:br/>
      </w:r>
      <w:r>
        <w:rPr>
          <w:rFonts w:hint="eastAsia"/>
        </w:rPr>
        <w:t>　　1.4 从不同应用，凿毛机主要包括如下几个方面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全球不同应用凿毛机销售额增长趋势2020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基础建设</w:t>
      </w:r>
      <w:r>
        <w:rPr>
          <w:rFonts w:hint="eastAsia"/>
        </w:rPr>
        <w:br/>
      </w:r>
      <w:r>
        <w:rPr>
          <w:rFonts w:hint="eastAsia"/>
        </w:rPr>
        <w:t>　　　　1.4.4 道路施工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凿毛机行业背景、发展历史、现状及趋势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凿毛机行业目前现状分析</w:t>
      </w:r>
      <w:r>
        <w:rPr>
          <w:rFonts w:hint="eastAsia"/>
        </w:rPr>
        <w:br/>
      </w:r>
      <w:r>
        <w:rPr>
          <w:rFonts w:hint="eastAsia"/>
        </w:rPr>
        <w:t>　　　　1.5.2 凿毛机发展趋势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全球凿毛机总体规模分析</w:t>
      </w:r>
      <w:r>
        <w:rPr>
          <w:rFonts w:hint="eastAsia"/>
        </w:rPr>
        <w:br/>
      </w:r>
      <w:r>
        <w:rPr>
          <w:rFonts w:hint="eastAsia"/>
        </w:rPr>
        <w:t>　　2.1 全球凿毛机供需现状及预测（2020-2031）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全球凿毛机产能、产量、产能利用率及发展趋势（2020-2031）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全球凿毛机产量、需求量及发展趋势（2020-2031）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全球主要地区凿毛机产量及发展趋势（2020-2031）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全球主要地区凿毛机产量（2020-2025）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全球主要地区凿毛机产量（2026-2031）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全球主要地区凿毛机产量市场份额（2020-2031）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中国凿毛机供需现状及预测（2020-2031）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中国凿毛机产能、产量、产能利用率及发展趋势（2020-2031）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中国凿毛机产量、市场需求量及发展趋势（2020-2031）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全球凿毛机销量及销售额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全球市场凿毛机销售额（2020-2031）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全球市场凿毛机销量（2020-2031）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全球市场凿毛机价格趋势（2020-2031）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全球凿毛机主要地区分析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全球主要地区凿毛机市场规模分析：2020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全球主要地区凿毛机销售收入及市场份额（2020-2025年）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全球主要地区凿毛机销售收入预测（2026-2031年）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全球主要地区凿毛机销量分析：2020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全球主要地区凿毛机销量及市场份额（2020-2025年）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全球主要地区凿毛机销量及市场份额预测（2026-2031）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北美市场凿毛机销量、收入及增长率（2020-2031）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欧洲市场凿毛机销量、收入及增长率（2020-2031）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中国市场凿毛机销量、收入及增长率（2020-2031）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日本市场凿毛机销量、收入及增长率（2020-2031）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东南亚市场凿毛机销量、收入及增长率（2020-2031）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印度市场凿毛机销量、收入及增长率（2020-2031）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全球市场主要厂商凿毛机产能市场份额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全球市场主要厂商凿毛机销量（2020-2025）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全球市场主要厂商凿毛机销量（2020-2025）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全球市场主要厂商凿毛机销售收入（2020-2025）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全球市场主要厂商凿毛机销售价格（2020-2025）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2024年全球主要生产商凿毛机收入排名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中国市场主要厂商凿毛机销量（2020-2025）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中国市场主要厂商凿毛机销量（2020-2025）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中国市场主要厂商凿毛机销售收入（2020-2025）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2024年中国主要生产商凿毛机收入排名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中国市场主要厂商凿毛机销售价格（2020-2025）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全球主要厂商凿毛机总部及产地分布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全球主要厂商成立时间及凿毛机商业化日期</w:t>
      </w:r>
      <w:r>
        <w:rPr>
          <w:rFonts w:hint="eastAsia"/>
        </w:rPr>
        <w:br/>
      </w:r>
      <w:r>
        <w:rPr>
          <w:rFonts w:hint="eastAsia"/>
        </w:rPr>
        <w:t>　　4.6 全球主要厂商凿毛机产品类型及应用</w:t>
      </w:r>
      <w:r>
        <w:rPr>
          <w:rFonts w:hint="eastAsia"/>
        </w:rPr>
        <w:br/>
      </w:r>
      <w:r>
        <w:rPr>
          <w:rFonts w:hint="eastAsia"/>
        </w:rPr>
        <w:t>　　4.7 凿毛机行业集中度、竞争程度分析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凿毛机行业集中度分析：2024年全球Top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全球凿毛机第一梯队、第二梯队和第三梯队生产商（品牌）及市场份额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凿毛机销量、收入、价格及毛利率（2020-2025）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不同产品类型凿毛机分析</w:t>
      </w:r>
      <w:r>
        <w:rPr>
          <w:rFonts w:hint="eastAsia"/>
        </w:rPr>
        <w:br/>
      </w:r>
      <w:r>
        <w:rPr>
          <w:rFonts w:hint="eastAsia"/>
        </w:rPr>
        <w:t>　　6.1 全球不同产品类型凿毛机销量（2020-2031）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全球不同产品类型凿毛机销量及市场份额（2020-2025）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全球不同产品类型凿毛机销量预测（2026-2031）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全球不同产品类型凿毛机收入（2020-2031）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全球不同产品类型凿毛机收入及市场份额（2020-2025）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全球不同产品类型凿毛机收入预测（2026-2031）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全球不同产品类型凿毛机价格走势（2020-2031）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不同应用凿毛机分析</w:t>
      </w:r>
      <w:r>
        <w:rPr>
          <w:rFonts w:hint="eastAsia"/>
        </w:rPr>
        <w:br/>
      </w:r>
      <w:r>
        <w:rPr>
          <w:rFonts w:hint="eastAsia"/>
        </w:rPr>
        <w:t>　　7.1 全球不同应用凿毛机销量（2020-2031）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全球不同应用凿毛机销量及市场份额（2020-2025）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全球不同应用凿毛机销量预测（2026-2031）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全球不同应用凿毛机收入（2020-2031）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全球不同应用凿毛机收入及市场份额（2020-2025）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全球不同应用凿毛机收入预测（2026-2031）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全球不同应用凿毛机价格走势（2020-2031）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凿毛机产业链分析</w:t>
      </w:r>
      <w:r>
        <w:rPr>
          <w:rFonts w:hint="eastAsia"/>
        </w:rPr>
        <w:br/>
      </w:r>
      <w:r>
        <w:rPr>
          <w:rFonts w:hint="eastAsia"/>
        </w:rPr>
        <w:t>　　8.2 凿毛机工艺制造技术分析</w:t>
      </w:r>
      <w:r>
        <w:rPr>
          <w:rFonts w:hint="eastAsia"/>
        </w:rPr>
        <w:br/>
      </w:r>
      <w:r>
        <w:rPr>
          <w:rFonts w:hint="eastAsia"/>
        </w:rPr>
        <w:t>　　8.3 凿毛机产业上游供应分析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凿毛机下游客户分析</w:t>
      </w:r>
      <w:r>
        <w:rPr>
          <w:rFonts w:hint="eastAsia"/>
        </w:rPr>
        <w:br/>
      </w:r>
      <w:r>
        <w:rPr>
          <w:rFonts w:hint="eastAsia"/>
        </w:rPr>
        <w:t>　　8.5 凿毛机销售渠道分析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凿毛机行业发展机遇及主要驱动因素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凿毛机行业发展面临的风险</w:t>
      </w:r>
      <w:r>
        <w:rPr>
          <w:rFonts w:hint="eastAsia"/>
        </w:rPr>
        <w:br/>
      </w:r>
      <w:r>
        <w:rPr>
          <w:rFonts w:hint="eastAsia"/>
        </w:rPr>
        <w:t>　　9.3 凿毛机行业政策分析</w:t>
      </w:r>
      <w:r>
        <w:rPr>
          <w:rFonts w:hint="eastAsia"/>
        </w:rPr>
        <w:br/>
      </w:r>
      <w:r>
        <w:rPr>
          <w:rFonts w:hint="eastAsia"/>
        </w:rPr>
        <w:t>　　9.4 凿毛机中国企业SWOT分析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全球不同产品类型凿毛机销售额增长（CAGR）趋势2020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全球不同动力源 凿毛机销售额增长（CAGR）趋势2020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凿毛机行业目前发展现状</w:t>
      </w:r>
      <w:r>
        <w:rPr>
          <w:rFonts w:hint="eastAsia"/>
        </w:rPr>
        <w:br/>
      </w:r>
      <w:r>
        <w:rPr>
          <w:rFonts w:hint="eastAsia"/>
        </w:rPr>
        <w:t>　　表 5： 凿毛机发展趋势</w:t>
      </w:r>
      <w:r>
        <w:rPr>
          <w:rFonts w:hint="eastAsia"/>
        </w:rPr>
        <w:br/>
      </w:r>
      <w:r>
        <w:rPr>
          <w:rFonts w:hint="eastAsia"/>
        </w:rPr>
        <w:t>　　表 6： 全球主要地区凿毛机产量增速（CAGR）：（2020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全球主要地区凿毛机产量（2020-2025）&amp;（台）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全球主要地区凿毛机产量（2026-2031）&amp;（台）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全球主要地区凿毛机产量市场份额（2020-2025）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全球主要地区凿毛机产量（2026-2031）&amp;（台）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全球主要地区凿毛机销售收入增速：（2020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全球主要地区凿毛机销售收入（2020-2025）&amp;（百万美元）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全球主要地区凿毛机销售收入市场份额（2020-2025）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全球主要地区凿毛机收入（2026-2031）&amp;（百万美元）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全球主要地区凿毛机收入市场份额（2026-2031）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全球主要地区凿毛机销量（台）：2020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全球主要地区凿毛机销量（2020-2025）&amp;（台）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全球主要地区凿毛机销量市场份额（2020-2025）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全球主要地区凿毛机销量（2026-2031）&amp;（台）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全球主要地区凿毛机销量份额（2026-2031）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全球市场主要厂商凿毛机产能（2024-2025）&amp;（台）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全球市场主要厂商凿毛机销量（2020-2025）&amp;（台）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全球市场主要厂商凿毛机销量市场份额（2020-2025）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全球市场主要厂商凿毛机销售收入（2020-2025）&amp;（百万美元）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全球市场主要厂商凿毛机销售收入市场份额（2020-2025）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全球市场主要厂商凿毛机销售价格（2020-2025）&amp;（美元/台）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2024年全球主要生产商凿毛机收入排名（百万美元）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中国市场主要厂商凿毛机销量（2020-2025）&amp;（台）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中国市场主要厂商凿毛机销量市场份额（2020-2025）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中国市场主要厂商凿毛机销售收入（2020-2025）&amp;（百万美元）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中国市场主要厂商凿毛机销售收入市场份额（2020-2025）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2024年中国主要生产商凿毛机收入排名（百万美元）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中国市场主要厂商凿毛机销售价格（2020-2025）&amp;（美元/台）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全球主要厂商凿毛机总部及产地分布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全球主要厂商成立时间及凿毛机商业化日期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全球主要厂商凿毛机产品类型及应用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2024年全球凿毛机主要厂商市场地位（第一梯队、第二梯队和第三梯队）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全球凿毛机市场投资、并购等现状分析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凿毛机生产基地、销售区域、竞争对手及市场地位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凿毛机产品规格、参数及市场应用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凿毛机销量（台）、收入（百万美元）、价格（美元/台）及毛利率（2020-2025）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全球不同产品类型凿毛机销量（2020-2025年）&amp;（台）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全球不同产品类型凿毛机销量市场份额（2020-2025）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全球不同产品类型凿毛机销量预测（2026-2031）&amp;（台）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全球市场不同产品类型凿毛机销量市场份额预测（2026-2031）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全球不同产品类型凿毛机收入（2020-2025年）&amp;（百万美元）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104： 全球不同产品类型凿毛机收入市场份额（2020-2025）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全球不同产品类型凿毛机收入预测（2026-2031）&amp;（百万美元）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全球不同产品类型凿毛机收入市场份额预测（2026-2031）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全球不同应用凿毛机销量（2020-2025年）&amp;（台）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全球不同应用凿毛机销量市场份额（2020-2025）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全球不同应用凿毛机销量预测（2026-2031）&amp;（台）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全球市场不同应用凿毛机销量市场份额预测（2026-2031）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全球不同应用凿毛机收入（2020-2025年）&amp;（百万美元）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全球不同应用凿毛机收入市场份额（2020-2025）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全球不同应用凿毛机收入预测（2026-2031）&amp;（百万美元）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114： 全球不同应用凿毛机收入市场份额预测（2026-2031）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凿毛机上游原料供应商及联系方式列表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116： 凿毛机典型客户列表</w:t>
      </w:r>
      <w:r>
        <w:rPr>
          <w:rFonts w:hint="eastAsia"/>
        </w:rPr>
        <w:br/>
      </w:r>
      <w:r>
        <w:rPr>
          <w:rFonts w:hint="eastAsia"/>
        </w:rPr>
        <w:t>　　表 117： 凿毛机主要销售模式及销售渠道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118： 凿毛机行业发展机遇及主要驱动因素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凿毛机行业发展面临的风险</w:t>
      </w:r>
      <w:r>
        <w:rPr>
          <w:rFonts w:hint="eastAsia"/>
        </w:rPr>
        <w:br/>
      </w:r>
      <w:r>
        <w:rPr>
          <w:rFonts w:hint="eastAsia"/>
        </w:rPr>
        <w:t>　　表 120： 凿毛机行业政策分析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凿毛机产品图片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全球不同产品类型凿毛机销售额2020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全球不同产品类型凿毛机市场份额2024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多头产品图片</w:t>
      </w:r>
      <w:r>
        <w:rPr>
          <w:rFonts w:hint="eastAsia"/>
        </w:rPr>
        <w:br/>
      </w:r>
      <w:r>
        <w:rPr>
          <w:rFonts w:hint="eastAsia"/>
        </w:rPr>
        <w:t>　　图 6： 全球不同动力源 凿毛机销售额2020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全球不同动力源 凿毛机市场份额2024 &amp; 2031</w:t>
      </w:r>
      <w:r>
        <w:rPr>
          <w:rFonts w:hint="eastAsia"/>
        </w:rPr>
        <w:br/>
      </w:r>
      <w:r>
        <w:rPr>
          <w:rFonts w:hint="eastAsia"/>
        </w:rPr>
        <w:t>　　图 8： 气动产品图片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液压产品图片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全球不同应用凿毛机市场份额2024 &amp; 2031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基础建设</w:t>
      </w:r>
      <w:r>
        <w:rPr>
          <w:rFonts w:hint="eastAsia"/>
        </w:rPr>
        <w:br/>
      </w:r>
      <w:r>
        <w:rPr>
          <w:rFonts w:hint="eastAsia"/>
        </w:rPr>
        <w:t>　　图 15： 道路施工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全球凿毛机产能、产量、产能利用率及发展趋势（2020-2031）&amp;（台）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全球凿毛机产量、需求量及发展趋势（2020-2031）&amp;（台）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全球主要地区凿毛机产量（2020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全球主要地区凿毛机产量市场份额（2020-2031）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中国凿毛机产能、产量、产能利用率及发展趋势（2020-2031）&amp;（台）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中国凿毛机产量、市场需求量及发展趋势（2020-2031）&amp;（台）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全球凿毛机市场销售额及增长率：（2020-2031）&amp;（百万美元）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全球市场凿毛机市场规模：2020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全球市场凿毛机价格趋势（2020-2031）&amp;（美元/台）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全球主要地区凿毛机销售收入（2020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全球主要地区凿毛机销售收入市场份额（2020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北美市场凿毛机收入及增长率（2020-2031）&amp;（百万美元）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欧洲市场凿毛机收入及增长率（2020-2031）&amp;（百万美元）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中国市场凿毛机收入及增长率（2020-2031）&amp;（百万美元）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日本市场凿毛机收入及增长率（2020-2031）&amp;（百万美元）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东南亚市场凿毛机收入及增长率（2020-2031）&amp;（百万美元）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印度市场凿毛机销量及增长率（2020-2031）&amp;（台）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印度市场凿毛机收入及增长率（2020-2031）&amp;（百万美元）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2024年全球市场主要厂商凿毛机销量市场份额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2024年全球市场主要厂商凿毛机收入市场份额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2024年中国市场主要厂商凿毛机销量市场份额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2024年中国市场主要厂商凿毛机收入市场份额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2024年全球前五大生产商凿毛机市场份额</w:t>
      </w:r>
      <w:r>
        <w:rPr>
          <w:rFonts w:hint="eastAsia"/>
        </w:rPr>
        <w:br/>
      </w:r>
      <w:r>
        <w:rPr>
          <w:rFonts w:hint="eastAsia"/>
        </w:rPr>
        <w:t>　　图 46： 2024年全球凿毛机第一梯队、第二梯队和第三梯队厂商及市场份额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全球不同产品类型凿毛机价格走势（2020-2031）&amp;（美元/台）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全球不同应用凿毛机价格走势（2020-2031）&amp;（美元/台）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凿毛机产业链</w:t>
      </w:r>
      <w:r>
        <w:rPr>
          <w:rFonts w:hint="eastAsia"/>
        </w:rPr>
        <w:br/>
      </w:r>
      <w:r>
        <w:rPr>
          <w:rFonts w:hint="eastAsia"/>
        </w:rPr>
        <w:t>　　图 50： 凿毛机中国企业SWOT分析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47b53c764a7a" w:history="1">
        <w:r>
          <w:rPr>
            <w:rStyle w:val="Hyperlink"/>
          </w:rPr>
          <w:t>2025-2031年全球与中国凿毛机行业发展调研及前景趋势预测报告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d47b53c764a7a" w:history="1">
        <w:r>
          <w:rPr>
            <w:rStyle w:val="Hyperlink"/>
          </w:rPr>
          <w:t>https://www.20087.com/3/33/ZaoMaoJiHangYeXianZhuangJiQianJing.html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4fb06821466e" w:history="1">
      <w:r>
        <w:rPr>
          <w:rStyle w:val="Hyperlink"/>
        </w:rPr>
        <w:t>2025-2031年全球与中国凿毛机行业发展调研及前景趋势预测报告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aoMaoJiHangYeXianZhuangJiQianJing.html" TargetMode="External" Id="Rf97d47b53c76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aoMaoJiHangYeXianZhuangJiQianJing.html" TargetMode="External" Id="Rc01c4fb06821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2025-08-27T07:10:33Z</dcterms:created>
  <dcterms:modified xsi:type="dcterms:W3CDTF">2025-08-27T08:10:33Z</dcterms:modified>
  <dc:subject>2025-2031年全球与中国凿毛机行业发展调研及前景趋势预测报告</dc:subject>
  <dc:title>2025-2031年全球与中国凿毛机行业发展调研及前景趋势预测报告</dc:title>
  <cp:keywords>2025-2031年全球与中国凿毛机行业发展调研及前景趋势预测报告</cp:keywords>
  <dc:description>2025-2031年全球与中国凿毛机行业发展调研及前景趋势预测报告</dc:description>
</cp:coreProperties>
</file>