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459da53b43c6" w:history="1">
              <w:r>
                <w:rPr>
                  <w:rStyle w:val="Hyperlink"/>
                </w:rPr>
                <w:t>2024-2030年全球与中国变压吸附制氮机行业现状及发展趋势分析报告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459da53b43c6" w:history="1">
              <w:r>
                <w:rPr>
                  <w:rStyle w:val="Hyperlink"/>
                </w:rPr>
                <w:t>2024-2030年全球与中国变压吸附制氮机行业现状及发展趋势分析报告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1459da53b43c6" w:history="1">
                <w:r>
                  <w:rPr>
                    <w:rStyle w:val="Hyperlink"/>
                  </w:rPr>
                  <w:t>https://www.20087.com/3/33/BianYaXiFuZhiDanJiDeFaZhanQuShi.html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制氮机是工业气体分离技术的重要设备之一，在近年来随着工业生产的需求和技术的进步，市场需求持续增长。目前，变压吸附制氮机不仅在氮气纯度和产气效率上实现了显著提升，通过采用先进的分子筛分离技术和优化的控制系统，确保了高纯度的氮气产出和稳定的运行状态。此外，随着智能制造技术的应用，变压吸附制氮机的设计更加注重自动化和智能化，如集成传感器和数据采集系统，实现了远程监控和故障诊断。为了适应不同工业领域的需求，市场上出现了多种规格和特性的变压吸附制氮机产品。</w:t>
      </w:r>
      <w:r>
        <w:rPr>
          <w:rFonts w:hint="eastAsia"/>
        </w:rPr>
        <w:br/>
      </w:r>
      <w:r>
        <w:rPr>
          <w:rFonts w:hint="eastAsia"/>
        </w:rPr>
        <w:t>　　预计未来变压吸附制氮机市场将持续增长。一方面，随着工业生产的进一步发展，变压吸附制氮机将更加注重提高氮气纯度和产气效率，如通过优化分子筛分离技术和采用更先进的控制系统，实现更高的氮气纯度和更高效的产气能力；另一方面，随着智能制造技术的普及，变压吸附制氮机将更加注重智能化升级，如集成人工智能技术和机器学习算法，实现智能化生产和质量控制。此外，为了适应未来市场的发展趋势，变压吸附制氮机将更加注重提供定制化服务，如开发针对特定工业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459da53b43c6" w:history="1">
        <w:r>
          <w:rPr>
            <w:rStyle w:val="Hyperlink"/>
          </w:rPr>
          <w:t>2024-2030年全球与中国变压吸附制氮机行业现状及发展趋势分析报告</w:t>
        </w:r>
      </w:hyperlink>
      <w:r>
        <w:rPr>
          <w:rFonts w:hint="eastAsia"/>
        </w:rPr>
        <w:t>》全面分析了全球及我国变压吸附制氮机行业的现状、市场需求、市场规模以及价格动态，探讨了变压吸附制氮机产业链的结构与发展。变压吸附制氮机报告对变压吸附制氮机细分市场进行了剖析，同时基于科学数据，对变压吸附制氮机市场前景及发展趋势进行了预测。报告还聚焦变压吸附制氮机重点企业，并对其品牌影响力、市场竞争力以及行业集中度进行了评估。变压吸附制氮机报告为投资者、产业链相关企业及政府决策部门提供了专业、客观的参考，是了解和把握变压吸附制氮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中国变压吸附制氮机概述</w:t>
      </w:r>
      <w:r>
        <w:rPr>
          <w:rFonts w:hint="eastAsia"/>
        </w:rPr>
        <w:br/>
      </w:r>
      <w:r>
        <w:rPr>
          <w:rFonts w:hint="eastAsia"/>
        </w:rPr>
        <w:t>　　第一节 变压吸附制氮机行业定义</w:t>
      </w:r>
      <w:r>
        <w:rPr>
          <w:rFonts w:hint="eastAsia"/>
        </w:rPr>
        <w:br/>
      </w:r>
      <w:r>
        <w:rPr>
          <w:rFonts w:hint="eastAsia"/>
        </w:rPr>
        <w:t>　　第二节 变压吸附制氮机行业发展特性</w:t>
      </w:r>
      <w:r>
        <w:rPr>
          <w:rFonts w:hint="eastAsia"/>
        </w:rPr>
        <w:br/>
      </w:r>
      <w:r>
        <w:rPr>
          <w:rFonts w:hint="eastAsia"/>
        </w:rPr>
        <w:t>　　第三节 变压吸附制氮机产业链分析</w:t>
      </w:r>
      <w:r>
        <w:rPr>
          <w:rFonts w:hint="eastAsia"/>
        </w:rPr>
        <w:br/>
      </w:r>
      <w:r>
        <w:rPr>
          <w:rFonts w:hint="eastAsia"/>
        </w:rPr>
        <w:t>　　第四节 变压吸附制氮机行业生命周期分析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国外主要变压吸附制氮机市场发展概况</w:t>
      </w:r>
      <w:r>
        <w:rPr>
          <w:rFonts w:hint="eastAsia"/>
        </w:rPr>
        <w:br/>
      </w:r>
      <w:r>
        <w:rPr>
          <w:rFonts w:hint="eastAsia"/>
        </w:rPr>
        <w:t>　　第一节 全球变压吸附制氮机市场发展分析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欧洲地区主要国家变压吸附制氮机市场概况</w:t>
      </w:r>
      <w:r>
        <w:rPr>
          <w:rFonts w:hint="eastAsia"/>
        </w:rPr>
        <w:br/>
      </w:r>
      <w:r>
        <w:rPr>
          <w:rFonts w:hint="eastAsia"/>
        </w:rPr>
        <w:t>　　第三节 北美地区变压吸附制氮机市场概况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亚洲地区主要国家变压吸附制氮机市场概况</w:t>
      </w:r>
      <w:r>
        <w:rPr>
          <w:rFonts w:hint="eastAsia"/>
        </w:rPr>
        <w:br/>
      </w:r>
      <w:r>
        <w:rPr>
          <w:rFonts w:hint="eastAsia"/>
        </w:rPr>
        <w:t>　　第五节 全球变压吸附制氮机市场发展预测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中国变压吸附制氮机发展环境分析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变压吸附制氮机行业相关政策、标准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变压吸附制氮机行业相关发展规划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中国变压吸附制氮机技术发展分析</w:t>
      </w:r>
      <w:r>
        <w:rPr>
          <w:rFonts w:hint="eastAsia"/>
        </w:rPr>
        <w:br/>
      </w:r>
      <w:r>
        <w:rPr>
          <w:rFonts w:hint="eastAsia"/>
        </w:rPr>
        <w:t>　　第一节 当前变压吸附制氮机技术发展现状分析</w:t>
      </w:r>
      <w:r>
        <w:rPr>
          <w:rFonts w:hint="eastAsia"/>
        </w:rPr>
        <w:br/>
      </w:r>
      <w:r>
        <w:rPr>
          <w:rFonts w:hint="eastAsia"/>
        </w:rPr>
        <w:t>　　第二节 变压吸附制氮机生产中需注意的问题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变压吸附制氮机行业主要技术发展趋势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变压吸附制氮机市场特性分析</w:t>
      </w:r>
      <w:r>
        <w:rPr>
          <w:rFonts w:hint="eastAsia"/>
        </w:rPr>
        <w:br/>
      </w:r>
      <w:r>
        <w:rPr>
          <w:rFonts w:hint="eastAsia"/>
        </w:rPr>
        <w:t>　　第一节 变压吸附制氮机行业集中度分析</w:t>
      </w:r>
      <w:r>
        <w:rPr>
          <w:rFonts w:hint="eastAsia"/>
        </w:rPr>
        <w:br/>
      </w:r>
      <w:r>
        <w:rPr>
          <w:rFonts w:hint="eastAsia"/>
        </w:rPr>
        <w:t>　　第二节 变压吸附制氮机行业SWOT分析</w:t>
      </w:r>
      <w:r>
        <w:rPr>
          <w:rFonts w:hint="eastAsia"/>
        </w:rPr>
        <w:br/>
      </w:r>
      <w:r>
        <w:rPr>
          <w:rFonts w:hint="eastAsia"/>
        </w:rPr>
        <w:t>　　　　一、变压吸附制氮机行业优势</w:t>
      </w:r>
      <w:r>
        <w:rPr>
          <w:rFonts w:hint="eastAsia"/>
        </w:rPr>
        <w:br/>
      </w:r>
      <w:r>
        <w:rPr>
          <w:rFonts w:hint="eastAsia"/>
        </w:rPr>
        <w:t>　　　　二、变压吸附制氮机行业劣势</w:t>
      </w:r>
      <w:r>
        <w:rPr>
          <w:rFonts w:hint="eastAsia"/>
        </w:rPr>
        <w:br/>
      </w:r>
      <w:r>
        <w:rPr>
          <w:rFonts w:hint="eastAsia"/>
        </w:rPr>
        <w:t>　　　　三、变压吸附制氮机行业机会</w:t>
      </w:r>
      <w:r>
        <w:rPr>
          <w:rFonts w:hint="eastAsia"/>
        </w:rPr>
        <w:br/>
      </w:r>
      <w:r>
        <w:rPr>
          <w:rFonts w:hint="eastAsia"/>
        </w:rPr>
        <w:t>　　　　四、变压吸附制氮机行业风险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中国变压吸附制氮机发展现状</w:t>
      </w:r>
      <w:r>
        <w:rPr>
          <w:rFonts w:hint="eastAsia"/>
        </w:rPr>
        <w:br/>
      </w:r>
      <w:r>
        <w:rPr>
          <w:rFonts w:hint="eastAsia"/>
        </w:rPr>
        <w:t>　　第一节 中国变压吸附制氮机市场现状分析</w:t>
      </w:r>
      <w:r>
        <w:rPr>
          <w:rFonts w:hint="eastAsia"/>
        </w:rPr>
        <w:br/>
      </w:r>
      <w:r>
        <w:rPr>
          <w:rFonts w:hint="eastAsia"/>
        </w:rPr>
        <w:t>　　第二节 中国变压吸附制氮机产量分析及预测</w:t>
      </w:r>
      <w:r>
        <w:rPr>
          <w:rFonts w:hint="eastAsia"/>
        </w:rPr>
        <w:br/>
      </w:r>
      <w:r>
        <w:rPr>
          <w:rFonts w:hint="eastAsia"/>
        </w:rPr>
        <w:t>　　　　一、变压吸附制氮机总体产能规模</w:t>
      </w:r>
      <w:r>
        <w:rPr>
          <w:rFonts w:hint="eastAsia"/>
        </w:rPr>
        <w:br/>
      </w:r>
      <w:r>
        <w:rPr>
          <w:rFonts w:hint="eastAsia"/>
        </w:rPr>
        <w:t>　　　　二、变压吸附制氮机生产区域分布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三、2019-2024年中国变压吸附制氮机产量统计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四、2024-2030年中国变压吸附制氮机产量预测</w:t>
      </w:r>
      <w:r>
        <w:rPr>
          <w:rFonts w:hint="eastAsia"/>
        </w:rPr>
        <w:br/>
      </w:r>
      <w:r>
        <w:rPr>
          <w:rFonts w:hint="eastAsia"/>
        </w:rPr>
        <w:t>　　第三节 中国变压吸附制氮机市场需求分析及预测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一、中国变压吸附制氮机市场需求特点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二、2019-2024年中国变压吸附制氮机市场需求量统计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三、2024-2030年中国变压吸附制氮机市场需求量预测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中国变压吸附制氮机价格趋势分析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一、2019-2024年中国变压吸附制氮机市场价格趋势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二、2024-2030年中国变压吸附制氮机市场价格走势预测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2019-2024年变压吸附制氮机行业经济运行状况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2019-2024年中国变压吸附制氮机行业盈利能力分析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2019-2024年中国变压吸附制氮机行业发展能力分析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2019-2024年变压吸附制氮机行业偿债能力分析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2019-2024年变压吸附制氮机制造企业数量分析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变压吸附制氮机行业上、下游市场分析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变压吸附制氮机行业上游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变压吸附制氮机行业下游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中国变压吸附制氮机行业重点地区发展分析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变压吸附制氮机行业重点区域市场结构调研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第三节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第四节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第五节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第六节 **地区变压吸附制氮机市场发展分析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2019-2024年中国变压吸附制氮机进出口分析</w:t>
      </w:r>
      <w:r>
        <w:rPr>
          <w:rFonts w:hint="eastAsia"/>
        </w:rPr>
        <w:br/>
      </w:r>
      <w:r>
        <w:rPr>
          <w:rFonts w:hint="eastAsia"/>
        </w:rPr>
        <w:t>　　第一节 变压吸附制氮机进口情况分析</w:t>
      </w:r>
      <w:r>
        <w:rPr>
          <w:rFonts w:hint="eastAsia"/>
        </w:rPr>
        <w:br/>
      </w:r>
      <w:r>
        <w:rPr>
          <w:rFonts w:hint="eastAsia"/>
        </w:rPr>
        <w:t>　　第二节 变压吸附制氮机出口情况分析</w:t>
      </w:r>
      <w:r>
        <w:rPr>
          <w:rFonts w:hint="eastAsia"/>
        </w:rPr>
        <w:br/>
      </w:r>
      <w:r>
        <w:rPr>
          <w:rFonts w:hint="eastAsia"/>
        </w:rPr>
        <w:t>　　第三节 影响变压吸附制氮机进出口因素分析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变压吸附制氮机行业重点企业竞争力分析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三、企业变压吸附制氮机经营状况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变压吸附制氮机行业企业经营策略研究分析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变压吸附制氮机企业多样化经营策略分析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一、变压吸附制氮机企业多样化经营情况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二、现行变压吸附制氮机行业多样化经营的方向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大型变压吸附制氮机企业集团未来发展策略分析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对中小变压吸附制氮机企业生产经营的建议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变压吸附制氮机行业投资风险预警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影响变压吸附制氮机行业发展的主要因素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一、2024年影响变压吸附制氮机行业运行的有利因素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二、2024年影响变压吸附制氮机行业运行的稳定因素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三、2024年影响变压吸附制氮机行业运行的不利因素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四、2024年我国变压吸附制氮机行业发展面临的挑战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五、2024年我国变压吸附制氮机行业发展面临的机遇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变压吸附制氮机行业投资风险预警</w:t>
      </w:r>
      <w:r>
        <w:rPr>
          <w:rFonts w:hint="eastAsia"/>
        </w:rPr>
        <w:br/>
      </w:r>
      <w:r>
        <w:rPr>
          <w:rFonts w:hint="eastAsia"/>
        </w:rPr>
        <w:t>　　　　一、变压吸附制氮机行业市场风险预测</w:t>
      </w:r>
      <w:r>
        <w:rPr>
          <w:rFonts w:hint="eastAsia"/>
        </w:rPr>
        <w:br/>
      </w:r>
      <w:r>
        <w:rPr>
          <w:rFonts w:hint="eastAsia"/>
        </w:rPr>
        <w:t>　　　　二、变压吸附制氮机行业政策风险预测</w:t>
      </w:r>
      <w:r>
        <w:rPr>
          <w:rFonts w:hint="eastAsia"/>
        </w:rPr>
        <w:br/>
      </w:r>
      <w:r>
        <w:rPr>
          <w:rFonts w:hint="eastAsia"/>
        </w:rPr>
        <w:t>　　　　三、变压吸附制氮机行业经营风险预测</w:t>
      </w:r>
      <w:r>
        <w:rPr>
          <w:rFonts w:hint="eastAsia"/>
        </w:rPr>
        <w:br/>
      </w:r>
      <w:r>
        <w:rPr>
          <w:rFonts w:hint="eastAsia"/>
        </w:rPr>
        <w:t>　　　　四、变压吸附制氮机行业技术风险预测</w:t>
      </w:r>
      <w:r>
        <w:rPr>
          <w:rFonts w:hint="eastAsia"/>
        </w:rPr>
        <w:br/>
      </w:r>
      <w:r>
        <w:rPr>
          <w:rFonts w:hint="eastAsia"/>
        </w:rPr>
        <w:t>　　　　五、变压吸附制氮机行业竞争风险预测</w:t>
      </w:r>
      <w:r>
        <w:rPr>
          <w:rFonts w:hint="eastAsia"/>
        </w:rPr>
        <w:br/>
      </w:r>
      <w:r>
        <w:rPr>
          <w:rFonts w:hint="eastAsia"/>
        </w:rPr>
        <w:t>　　　　六、变压吸附制氮机行业其他风险预测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变压吸附制氮机投资建议</w:t>
      </w:r>
      <w:r>
        <w:rPr>
          <w:rFonts w:hint="eastAsia"/>
        </w:rPr>
        <w:br/>
      </w:r>
      <w:r>
        <w:rPr>
          <w:rFonts w:hint="eastAsia"/>
        </w:rPr>
        <w:t>　　第一节 2024年变压吸附制氮机市场前景分析</w:t>
      </w:r>
      <w:r>
        <w:rPr>
          <w:rFonts w:hint="eastAsia"/>
        </w:rPr>
        <w:br/>
      </w:r>
      <w:r>
        <w:rPr>
          <w:rFonts w:hint="eastAsia"/>
        </w:rPr>
        <w:t>　　第二节 2024年变压吸附制氮机发展趋势预测</w:t>
      </w:r>
      <w:r>
        <w:rPr>
          <w:rFonts w:hint="eastAsia"/>
        </w:rPr>
        <w:br/>
      </w:r>
      <w:r>
        <w:rPr>
          <w:rFonts w:hint="eastAsia"/>
        </w:rPr>
        <w:t>　　第三节 变压吸附制氮机行业投资进入壁垒分析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变压吸附制氮机行业历程</w:t>
      </w:r>
      <w:r>
        <w:rPr>
          <w:rFonts w:hint="eastAsia"/>
        </w:rPr>
        <w:br/>
      </w:r>
      <w:r>
        <w:rPr>
          <w:rFonts w:hint="eastAsia"/>
        </w:rPr>
        <w:t>　　图表 变压吸附制氮机行业生命周期</w:t>
      </w:r>
      <w:r>
        <w:rPr>
          <w:rFonts w:hint="eastAsia"/>
        </w:rPr>
        <w:br/>
      </w:r>
      <w:r>
        <w:rPr>
          <w:rFonts w:hint="eastAsia"/>
        </w:rPr>
        <w:t>　　图表 变压吸附制氮机行业产业链分析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2019-2024年变压吸附制氮机行业市场容量分析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2024年中国变压吸附制氮机行业需求领域分布格局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2024年中国变压吸附制氮机进口国家及地区分析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2024年中国变压吸附制氮机出口国家及地区分析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2019-2024年中国变压吸附制氮机行业企业平均规模情况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**地区变压吸附制氮机市场规模及增长情况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**地区变压吸附制氮机行业市场需求情况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变压吸附制氮机重点企业（三）成长能力情况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2024-2030年中国变压吸附制氮机行业发展趋势预测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459da53b43c6" w:history="1">
        <w:r>
          <w:rPr>
            <w:rStyle w:val="Hyperlink"/>
          </w:rPr>
          <w:t>2024-2030年全球与中国变压吸附制氮机行业现状及发展趋势分析报告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1459da53b43c6" w:history="1">
        <w:r>
          <w:rPr>
            <w:rStyle w:val="Hyperlink"/>
          </w:rPr>
          <w:t>https://www.20087.com/3/33/BianYaXiFuZhiDanJiDeFaZhanQuShi.html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464e1f8e7496f" w:history="1">
      <w:r>
        <w:rPr>
          <w:rStyle w:val="Hyperlink"/>
        </w:rPr>
        <w:t>2024-2030年全球与中国变压吸附制氮机行业现状及发展趋势分析报告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anYaXiFuZhiDanJiDeFaZhanQuShi.html" TargetMode="External" Id="R0b81459da53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anYaXiFuZhiDanJiDeFaZhanQuShi.html" TargetMode="External" Id="R025464e1f8e7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2024-04-11T04:52:00Z</dcterms:created>
  <dcterms:modified xsi:type="dcterms:W3CDTF">2024-04-11T05:52:00Z</dcterms:modified>
  <dc:subject>2024-2030年全球与中国变压吸附制氮机行业现状及发展趋势分析报告</dc:subject>
  <dc:title>2024-2030年全球与中国变压吸附制氮机行业现状及发展趋势分析报告</dc:title>
  <cp:keywords>2024-2030年全球与中国变压吸附制氮机行业现状及发展趋势分析报告</cp:keywords>
  <dc:description>2024-2030年全球与中国变压吸附制氮机行业现状及发展趋势分析报告</dc:description>
</cp:coreProperties>
</file>