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e07b95fd3417d" w:history="1">
              <w:r>
                <w:rPr>
                  <w:rStyle w:val="Hyperlink"/>
                </w:rPr>
                <w:t>2025-2031年中国多光谱传感器行业现状与发展前景分析报告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e07b95fd3417d" w:history="1">
              <w:r>
                <w:rPr>
                  <w:rStyle w:val="Hyperlink"/>
                </w:rPr>
                <w:t>2025-2031年中国多光谱传感器行业现状与发展前景分析报告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e07b95fd3417d" w:history="1">
                <w:r>
                  <w:rPr>
                    <w:rStyle w:val="Hyperlink"/>
                  </w:rPr>
                  <w:t>https://www.20087.com/3/93/DuoGuangPuChuanGanQiFaZhanQianJing.html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谱传感器能够捕捉多个波段的电磁辐射信息，广泛应用于农业、环境监测、军事侦察等领域。随着遥感技术和图像处理算法的进步，多光谱传感器的应用范围不断扩大。然而，高昂的成本和技术复杂性限制了其广泛应用，尤其是在中小型企业和新兴市场的渗透率较低。</w:t>
      </w:r>
      <w:r>
        <w:rPr>
          <w:rFonts w:hint="eastAsia"/>
        </w:rPr>
        <w:br/>
      </w:r>
      <w:r>
        <w:rPr>
          <w:rFonts w:hint="eastAsia"/>
        </w:rPr>
        <w:t>　　未来，多光谱传感器将更加注重成本降低与应用拓展。一方面，通过技术创新和规模效应降低成本，使更多用户能够负担得起高质量的传感器设备；另一方面，探索新的应用场景，如智慧城市管理和灾害预警系统，发挥其在数据收集和分析方面的优势。此外，随着人工智能(AI)和大数据分析技术的发展，结合AI算法自动识别和处理多光谱图像，将大大提高工作效率和准确性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e07b95fd3417d" w:history="1">
        <w:r>
          <w:rPr>
            <w:rStyle w:val="Hyperlink"/>
          </w:rPr>
          <w:t>2025-2031年中国多光谱传感器行业现状与发展前景分析报告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多光谱传感器行业的市场规模、需求动态及产业链结构。报告详细解析了多光谱传感器市场价格变化、行业竞争格局及重点企业的经营现状，并对未来市场前景与发展趋势进行了科学预测。同时，报告通过细分市场领域，评估了多光谱传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多光谱传感器行业概述</w:t>
      </w:r>
      <w:r>
        <w:rPr>
          <w:rFonts w:hint="eastAsia"/>
        </w:rPr>
        <w:br/>
      </w:r>
      <w:r>
        <w:rPr>
          <w:rFonts w:hint="eastAsia"/>
        </w:rPr>
        <w:t>　　第一节 多光谱传感器定义与分类</w:t>
      </w:r>
      <w:r>
        <w:rPr>
          <w:rFonts w:hint="eastAsia"/>
        </w:rPr>
        <w:br/>
      </w:r>
      <w:r>
        <w:rPr>
          <w:rFonts w:hint="eastAsia"/>
        </w:rPr>
        <w:t>　　第二节 多光谱传感器应用领域</w:t>
      </w:r>
      <w:r>
        <w:rPr>
          <w:rFonts w:hint="eastAsia"/>
        </w:rPr>
        <w:br/>
      </w:r>
      <w:r>
        <w:rPr>
          <w:rFonts w:hint="eastAsia"/>
        </w:rPr>
        <w:t>　　第三节 多光谱传感器行业经济指标分析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一、多光谱传感器行业赢利性评估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二、多光谱传感器行业成长速度分析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三、多光谱传感器附加值提升空间探讨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四、多光谱传感器行业进入壁垒分析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五、多光谱传感器行业风险性评估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六、多光谱传感器行业周期性分析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七、多光谱传感器行业竞争程度指标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八、多光谱传感器行业成熟度综合分析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多光谱传感器产业链及经营模式分析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三、多光谱传感器销售模式与渠道策略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全球多光谱传感器市场发展分析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2024-2025年全球多光谱传感器行业发展分析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一、全球多光谱传感器行业市场规模与趋势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二、全球多光谱传感器行业发展特点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三、全球多光谱传感器行业竞争格局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主要国家与地区多光谱传感器市场分析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2025-2031年全球多光谱传感器行业发展趋势与前景预测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一、多光谱传感器行业发展趋势</w:t>
      </w:r>
      <w:r>
        <w:rPr>
          <w:rFonts w:hint="eastAsia"/>
        </w:rPr>
        <w:br/>
      </w:r>
      <w:r>
        <w:rPr>
          <w:rFonts w:hint="eastAsia"/>
        </w:rPr>
        <w:t>　　　　二、多光谱传感器行业发展潜力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中国多光谱传感器行业市场分析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2024-2025年多光谱传感器产能与投资动态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一、国内多光谱传感器产能现状与利用效率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二、多光谱传感器产能扩张与投资动态分析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2025-2031年多光谱传感器行业产量统计与趋势预测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一、2019-2024年多光谱传感器行业产量与增长趋势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1、2019-2024年多光谱传感器产量及增长趋势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2、2019-2024年多光谱传感器细分产品产量及份额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二、多光谱传感器产量影响因素分析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三、2025-2031年多光谱传感器产量预测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2025-2031年多光谱传感器市场需求与销售分析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一、2024-2025年多光谱传感器行业需求现状</w:t>
      </w:r>
      <w:r>
        <w:rPr>
          <w:rFonts w:hint="eastAsia"/>
        </w:rPr>
        <w:br/>
      </w:r>
      <w:r>
        <w:rPr>
          <w:rFonts w:hint="eastAsia"/>
        </w:rPr>
        <w:t>　　　　二、多光谱传感器客户群体与需求特点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三、2019-2024年多光谱传感器行业销售规模分析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四、2025-2031年多光谱传感器市场增长潜力与规模预测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2024-2025年多光谱传感器行业技术发展现状及趋势分析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多光谱传感器行业技术发展现状分析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国内外多光谱传感器行业技术差距分析及差距形成的主要原因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多光谱传感器行业技术发展方向、趋势预测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提升多光谱传感器行业技术能力策略建议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中国多光谱传感器细分市场分析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一、2024-2025年多光谱传感器主要细分产品市场现状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多光谱传感器价格机制与竞争策略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一、2019-2024年多光谱传感器市场价格走势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多光谱传感器定价策略与方法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2025-2031年多光谱传感器价格竞争态势与趋势预测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中国多光谱传感器行业重点区域市场研究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2024-2025年重点区域多光谱传感器市场发展概况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三、2025-2031年多光谱传感器行业发展潜力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三、2025-2031年多光谱传感器行业发展潜力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三、2025-2031年多光谱传感器行业发展潜力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三、2025-2031年多光谱传感器行业发展潜力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二、2019-2024年多光谱传感器市场需求规模情况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三、2025-2031年多光谱传感器行业发展潜力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2019-2024年中国多光谱传感器行业进出口情况分析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多光谱传感器行业进口规模与来源分析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一、2019-2024年多光谱传感器进口规模分析</w:t>
      </w:r>
      <w:r>
        <w:rPr>
          <w:rFonts w:hint="eastAsia"/>
        </w:rPr>
        <w:br/>
      </w:r>
      <w:r>
        <w:rPr>
          <w:rFonts w:hint="eastAsia"/>
        </w:rPr>
        <w:t>　　　　二、多光谱传感器主要进口来源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多光谱传感器行业出口规模与目的地分析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一、2019-2024年多光谱传感器出口规模分析</w:t>
      </w:r>
      <w:r>
        <w:rPr>
          <w:rFonts w:hint="eastAsia"/>
        </w:rPr>
        <w:br/>
      </w:r>
      <w:r>
        <w:rPr>
          <w:rFonts w:hint="eastAsia"/>
        </w:rPr>
        <w:t>　　　　二、多光谱传感器主要出口目的地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2019-2024年中国多光谱传感器总体规模与财务指标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中国多光谱传感器行业总体规模分析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一、多光谱传感器企业数量与结构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二、多光谱传感器从业人员规模</w:t>
      </w:r>
      <w:r>
        <w:rPr>
          <w:rFonts w:hint="eastAsia"/>
        </w:rPr>
        <w:br/>
      </w:r>
      <w:r>
        <w:rPr>
          <w:rFonts w:hint="eastAsia"/>
        </w:rPr>
        <w:t>　　　　三、多光谱传感器行业资产状况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中国多光谱传感器行业财务指标总体分析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多光谱传感器行业重点企业经营状况分析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多光谱传感器重点企业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多光谱传感器领先企业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多光谱传感器标杆企业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多光谱传感器代表企业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多光谱传感器龙头企业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多光谱传感器重点企业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中国多光谱传感器行业竞争格局分析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多光谱传感器行业竞争格局总览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2024-2025年多光谱传感器行业竞争力分析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一、多光谱传感器供应商议价能力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四、多光谱传感器替代品威胁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2019-2024年多光谱传感器行业企业并购活动分析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2024-2025年多光谱传感器行业会展与招投标活动分析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一、多光谱传感器行业会展活动及其市场影响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2025年中国多光谱传感器企业发展策略分析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多光谱传感器市场策略分析</w:t>
      </w:r>
      <w:r>
        <w:rPr>
          <w:rFonts w:hint="eastAsia"/>
        </w:rPr>
        <w:br/>
      </w:r>
      <w:r>
        <w:rPr>
          <w:rFonts w:hint="eastAsia"/>
        </w:rPr>
        <w:t>　　　　一、多光谱传感器市场定位与拓展策略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二、多光谱传感器市场细分与目标客户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多光谱传感器销售策略分析</w:t>
      </w:r>
      <w:r>
        <w:rPr>
          <w:rFonts w:hint="eastAsia"/>
        </w:rPr>
        <w:br/>
      </w:r>
      <w:r>
        <w:rPr>
          <w:rFonts w:hint="eastAsia"/>
        </w:rPr>
        <w:t>　　　　一、多光谱传感器销售渠道与网络建设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提高多光谱传感器企业竞争力建议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一、多光谱传感器技术创新与管理优化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多光谱传感器品牌战略思考</w:t>
      </w:r>
      <w:r>
        <w:rPr>
          <w:rFonts w:hint="eastAsia"/>
        </w:rPr>
        <w:br/>
      </w:r>
      <w:r>
        <w:rPr>
          <w:rFonts w:hint="eastAsia"/>
        </w:rPr>
        <w:t>　　　　一、多光谱传感器品牌建设与维护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二、多光谱传感器品牌影响力与市场竞争力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中国多光谱传感器行业风险与对策</w:t>
      </w:r>
      <w:r>
        <w:rPr>
          <w:rFonts w:hint="eastAsia"/>
        </w:rPr>
        <w:br/>
      </w:r>
      <w:r>
        <w:rPr>
          <w:rFonts w:hint="eastAsia"/>
        </w:rPr>
        <w:t>　　第一节 多光谱传感器行业SWOT分析</w:t>
      </w:r>
      <w:r>
        <w:rPr>
          <w:rFonts w:hint="eastAsia"/>
        </w:rPr>
        <w:br/>
      </w:r>
      <w:r>
        <w:rPr>
          <w:rFonts w:hint="eastAsia"/>
        </w:rPr>
        <w:t>　　　　一、多光谱传感器行业优势分析</w:t>
      </w:r>
      <w:r>
        <w:rPr>
          <w:rFonts w:hint="eastAsia"/>
        </w:rPr>
        <w:br/>
      </w:r>
      <w:r>
        <w:rPr>
          <w:rFonts w:hint="eastAsia"/>
        </w:rPr>
        <w:t>　　　　二、多光谱传感器行业劣势分析</w:t>
      </w:r>
      <w:r>
        <w:rPr>
          <w:rFonts w:hint="eastAsia"/>
        </w:rPr>
        <w:br/>
      </w:r>
      <w:r>
        <w:rPr>
          <w:rFonts w:hint="eastAsia"/>
        </w:rPr>
        <w:t>　　　　三、多光谱传感器市场机会探索</w:t>
      </w:r>
      <w:r>
        <w:rPr>
          <w:rFonts w:hint="eastAsia"/>
        </w:rPr>
        <w:br/>
      </w:r>
      <w:r>
        <w:rPr>
          <w:rFonts w:hint="eastAsia"/>
        </w:rPr>
        <w:t>　　　　四、多光谱传感器市场威胁评估</w:t>
      </w:r>
      <w:r>
        <w:rPr>
          <w:rFonts w:hint="eastAsia"/>
        </w:rPr>
        <w:br/>
      </w:r>
      <w:r>
        <w:rPr>
          <w:rFonts w:hint="eastAsia"/>
        </w:rPr>
        <w:t>　　第二节 多光谱传感器行业风险及对策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2025-2031年中国多光谱传感器行业前景与发展趋势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多光谱传感器行业发展环境分析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2025-2031年多光谱传感器行业发展趋势与方向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一、多光谱传感器行业发展方向预测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二、多光谱传感器发展趋势分析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2025-2031年多光谱传感器行业发展潜力与机遇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一、多光谱传感器市场发展潜力评估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二、多光谱传感器新兴市场与机遇探索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多光谱传感器行业研究结论与建议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中^智林^－多光谱传感器行业发展建议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2019-2024年中国多光谱传感器市场规模及增长情况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2019-2024年中国多光谱传感器行业产能及增长趋势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2025-2031年中国多光谱传感器行业产能预测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2019-2024年中国多光谱传感器行业产量及增长趋势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2025-2031年中国多光谱传感器行业产量预测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2019-2024年中国多光谱传感器行业市场需求及增长情况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2025-2031年中国多光谱传感器行业市场需求预测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2019-2024年中国多光谱传感器行业利润及增长情况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**地区多光谱传感器市场规模及增长情况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**地区多光谱传感器行业市场需求情况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**地区多光谱传感器市场规模及增长情况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**地区多光谱传感器行业市场需求情况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2019-2024年中国多光谱传感器行业进口量及增速统计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2019-2024年中国多光谱传感器行业出口量及增速统计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多光谱传感器重点企业经营情况分析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2025年多光谱传感器行业壁垒</w:t>
      </w:r>
      <w:r>
        <w:rPr>
          <w:rFonts w:hint="eastAsia"/>
        </w:rPr>
        <w:br/>
      </w:r>
      <w:r>
        <w:rPr>
          <w:rFonts w:hint="eastAsia"/>
        </w:rPr>
        <w:t>　　图表 2025年多光谱传感器市场前景分析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2025-2031年中国多光谱传感器市场需求预测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2025年多光谱传感器发展趋势预测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e07b95fd3417d" w:history="1">
        <w:r>
          <w:rPr>
            <w:rStyle w:val="Hyperlink"/>
          </w:rPr>
          <w:t>2025-2031年中国多光谱传感器行业现状与发展前景分析报告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e07b95fd3417d" w:history="1">
        <w:r>
          <w:rPr>
            <w:rStyle w:val="Hyperlink"/>
          </w:rPr>
          <w:t>https://www.20087.com/3/93/DuoGuangPuChuanGanQiFaZhanQianJing.html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热点：多光谱相机、多光谱传感器工作原理、可见光激光器、多光谱传感器的应用PPT、传感器在无人机上的应用、多光谱传感器是光电传感器吗、LiDAR传感器、多光谱传感器应用场景、无人机影像光谱图怎么看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15fe7ef7477c" w:history="1">
      <w:r>
        <w:rPr>
          <w:rStyle w:val="Hyperlink"/>
        </w:rPr>
        <w:t>2025-2031年中国多光谱传感器行业现状与发展前景分析报告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uoGuangPuChuanGanQiFaZhanQianJing.html" TargetMode="External" Id="R912e07b95fd3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uoGuangPuChuanGanQiFaZhanQianJing.html" TargetMode="External" Id="Raab015fe7ef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2025-05-27T05:18:33Z</dcterms:created>
  <dcterms:modified xsi:type="dcterms:W3CDTF">2025-05-27T06:18:33Z</dcterms:modified>
  <dc:subject>2025-2031年中国多光谱传感器行业现状与发展前景分析报告</dc:subject>
  <dc:title>2025-2031年中国多光谱传感器行业现状与发展前景分析报告</dc:title>
  <cp:keywords>2025-2031年中国多光谱传感器行业现状与发展前景分析报告</cp:keywords>
  <dc:description>2025-2031年中国多光谱传感器行业现状与发展前景分析报告</dc:description>
</cp:coreProperties>
</file>