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ca25fff91488e" w:history="1">
              <w:r>
                <w:rPr>
                  <w:rStyle w:val="Hyperlink"/>
                </w:rPr>
                <w:t>2025-2031年中国熨平机行业发展全面调研与未来趋势预测报告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ca25fff91488e" w:history="1">
              <w:r>
                <w:rPr>
                  <w:rStyle w:val="Hyperlink"/>
                </w:rPr>
                <w:t>2025-2031年中国熨平机行业发展全面调研与未来趋势预测报告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ca25fff91488e" w:history="1">
                <w:r>
                  <w:rPr>
                    <w:rStyle w:val="Hyperlink"/>
                  </w:rPr>
                  <w:t>https://www.20087.com/3/63/YunPingJiWeiLaiFaZhanQuShi.html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熨平机是一种用于衣物熨烫和平整的机械设备，在近年来随着纺织品加工技术和市场需求的增长而市场需求持续上升。目前，熨平机不仅在技术上实现了突破，如提高了熨烫效率和操作便利性，而且在自动化方面也有了显著进步，如通过集成智能控制系统实现了自动化熨烫和平整。此外，随着消费者对衣物品质和外观的重视，熨平机的技术也在不断创新。</w:t>
      </w:r>
      <w:r>
        <w:rPr>
          <w:rFonts w:hint="eastAsia"/>
        </w:rPr>
        <w:br/>
      </w:r>
      <w:r>
        <w:rPr>
          <w:rFonts w:hint="eastAsia"/>
        </w:rPr>
        <w:t>　　未来，熨平机市场将更加注重技术创新和智能化应用。一方面，随着新材料和新技术的应用，熨平机将开发出更多高性能、多功能的产品，如提高熨烫效果的同时降低能耗。另一方面，随着智能制造技术的发展，熨平机将更加智能化，能够实现远程监控和自动化调节，提高设备的可靠性和效率。此外，随着可持续发展理念的普及，熨平机生产商还将更加注重产品的环保性能和能效比。</w:t>
      </w:r>
      <w:r>
        <w:rPr>
          <w:rFonts w:hint="eastAsia"/>
        </w:rPr>
        <w:br/>
      </w:r>
      <w:r>
        <w:rPr>
          <w:rFonts w:hint="eastAsia"/>
        </w:rPr>
        <w:t>　　《</w:t>
      </w:r>
      <w:hyperlink r:id="R976ca25fff91488e" w:history="1">
        <w:r>
          <w:rPr>
            <w:rStyle w:val="Hyperlink"/>
          </w:rPr>
          <w:t>2025-2031年中国熨平机行业发展全面调研与未来趋势预测报告</w:t>
        </w:r>
      </w:hyperlink>
      <w:r>
        <w:rPr>
          <w:rFonts w:hint="eastAsia"/>
        </w:rPr>
        <w:t>》基于国家统计局及相关行业协会的详实数据，结合国内外熨平机行业研究资料及深入市场调研，系统分析了熨平机行业的市场规模、市场需求及产业链现状。报告重点探讨了熨平机行业整体运行情况及细分领域特点，科学预测了熨平机市场前景与发展趋势，揭示了熨平机行业机遇与潜在风险。</w:t>
      </w:r>
      <w:r>
        <w:rPr>
          <w:rFonts w:hint="eastAsia"/>
        </w:rPr>
        <w:br/>
      </w:r>
      <w:r>
        <w:rPr>
          <w:rFonts w:hint="eastAsia"/>
        </w:rPr>
        <w:t>　　市场调研网发布的《</w:t>
      </w:r>
      <w:hyperlink r:id="R976ca25fff91488e" w:history="1">
        <w:r>
          <w:rPr>
            <w:rStyle w:val="Hyperlink"/>
          </w:rPr>
          <w:t>2025-2031年中国熨平机行业发展全面调研与未来趋势预测报告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2020-2025年中国熨平机运行概况</w:t>
      </w:r>
      <w:r>
        <w:rPr>
          <w:rFonts w:hint="eastAsia"/>
        </w:rPr>
        <w:br/>
      </w:r>
      <w:r>
        <w:rPr>
          <w:rFonts w:hint="eastAsia"/>
        </w:rPr>
        <w:t>　　第一节 2020-2025年熨平机重点产品运行分析</w:t>
      </w:r>
      <w:r>
        <w:rPr>
          <w:rFonts w:hint="eastAsia"/>
        </w:rPr>
        <w:br/>
      </w:r>
      <w:r>
        <w:rPr>
          <w:rFonts w:hint="eastAsia"/>
        </w:rPr>
        <w:t>　　第二节 中国熨平机产业特征与行业重要性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宏观经济对熨平机行业影响分析</w:t>
      </w:r>
      <w:r>
        <w:rPr>
          <w:rFonts w:hint="eastAsia"/>
        </w:rPr>
        <w:br/>
      </w:r>
      <w:r>
        <w:rPr>
          <w:rFonts w:hint="eastAsia"/>
        </w:rPr>
        <w:t>　　第一节 2020-2025年新经济形势对中国经济的影响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三、中国宏观经济政策变动及趋势预测分析</w:t>
      </w:r>
      <w:r>
        <w:rPr>
          <w:rFonts w:hint="eastAsia"/>
        </w:rPr>
        <w:br/>
      </w:r>
      <w:r>
        <w:rPr>
          <w:rFonts w:hint="eastAsia"/>
        </w:rPr>
        <w:t>　　第二节 2020-2025年熨平机行业融资环境分析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国内熨平机行业相关政策及影响分析</w:t>
      </w:r>
      <w:r>
        <w:rPr>
          <w:rFonts w:hint="eastAsia"/>
        </w:rPr>
        <w:br/>
      </w:r>
      <w:r>
        <w:rPr>
          <w:rFonts w:hint="eastAsia"/>
        </w:rPr>
        <w:t>　　　　一、熨平机行业的具体政策</w:t>
      </w:r>
      <w:r>
        <w:rPr>
          <w:rFonts w:hint="eastAsia"/>
        </w:rPr>
        <w:br/>
      </w:r>
      <w:r>
        <w:rPr>
          <w:rFonts w:hint="eastAsia"/>
        </w:rPr>
        <w:t>　　　　二、政策特点与影响分析</w:t>
      </w:r>
      <w:r>
        <w:rPr>
          <w:rFonts w:hint="eastAsia"/>
        </w:rPr>
        <w:br/>
      </w:r>
      <w:r>
        <w:rPr>
          <w:rFonts w:hint="eastAsia"/>
        </w:rPr>
        <w:t>　　第四节 2025年新经济形势对熨平机行业经营环境影响分析</w:t>
      </w:r>
      <w:r>
        <w:rPr>
          <w:rFonts w:hint="eastAsia"/>
        </w:rPr>
        <w:br/>
      </w:r>
      <w:r>
        <w:rPr>
          <w:rFonts w:hint="eastAsia"/>
        </w:rPr>
        <w:br/>
      </w:r>
      <w:r>
        <w:rPr>
          <w:rFonts w:hint="eastAsia"/>
        </w:rPr>
        <w:t>第三章 熨平机行业政策环境变化分析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国内熨平机行业政策分析</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2020-2025年国际熨平机行业发展分析</w:t>
      </w:r>
      <w:r>
        <w:rPr>
          <w:rFonts w:hint="eastAsia"/>
        </w:rPr>
        <w:br/>
      </w:r>
      <w:r>
        <w:rPr>
          <w:rFonts w:hint="eastAsia"/>
        </w:rPr>
        <w:t>　　第一节 世界熨平机生产与消费格局分析</w:t>
      </w:r>
      <w:r>
        <w:rPr>
          <w:rFonts w:hint="eastAsia"/>
        </w:rPr>
        <w:br/>
      </w:r>
      <w:r>
        <w:rPr>
          <w:rFonts w:hint="eastAsia"/>
        </w:rPr>
        <w:t>　　第二节 2020-2025年世界熨平机市场存在的问题</w:t>
      </w:r>
      <w:r>
        <w:rPr>
          <w:rFonts w:hint="eastAsia"/>
        </w:rPr>
        <w:br/>
      </w:r>
      <w:r>
        <w:rPr>
          <w:rFonts w:hint="eastAsia"/>
        </w:rPr>
        <w:br/>
      </w:r>
      <w:r>
        <w:rPr>
          <w:rFonts w:hint="eastAsia"/>
        </w:rPr>
        <w:t>第五章 中国熨平机行业供需状况分析</w:t>
      </w:r>
      <w:r>
        <w:rPr>
          <w:rFonts w:hint="eastAsia"/>
        </w:rPr>
        <w:br/>
      </w:r>
      <w:r>
        <w:rPr>
          <w:rFonts w:hint="eastAsia"/>
        </w:rPr>
        <w:t>　　第一节 熨平机行业市场需求分析</w:t>
      </w:r>
      <w:r>
        <w:rPr>
          <w:rFonts w:hint="eastAsia"/>
        </w:rPr>
        <w:br/>
      </w:r>
      <w:r>
        <w:rPr>
          <w:rFonts w:hint="eastAsia"/>
        </w:rPr>
        <w:t>　　第二节 熨平机行业供给能力分析</w:t>
      </w:r>
      <w:r>
        <w:rPr>
          <w:rFonts w:hint="eastAsia"/>
        </w:rPr>
        <w:br/>
      </w:r>
      <w:r>
        <w:rPr>
          <w:rFonts w:hint="eastAsia"/>
        </w:rPr>
        <w:t>　　第三节 熨平机行业进出口贸易分析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熨平机行业竞争绩效分析</w:t>
      </w:r>
      <w:r>
        <w:rPr>
          <w:rFonts w:hint="eastAsia"/>
        </w:rPr>
        <w:br/>
      </w:r>
      <w:r>
        <w:rPr>
          <w:rFonts w:hint="eastAsia"/>
        </w:rPr>
        <w:t>　　第一节 熨平机行业总体效益水平分析</w:t>
      </w:r>
      <w:r>
        <w:rPr>
          <w:rFonts w:hint="eastAsia"/>
        </w:rPr>
        <w:br/>
      </w:r>
      <w:r>
        <w:rPr>
          <w:rFonts w:hint="eastAsia"/>
        </w:rPr>
        <w:t>　　第二节 熨平机行业产业集中度分析</w:t>
      </w:r>
      <w:r>
        <w:rPr>
          <w:rFonts w:hint="eastAsia"/>
        </w:rPr>
        <w:br/>
      </w:r>
      <w:r>
        <w:rPr>
          <w:rFonts w:hint="eastAsia"/>
        </w:rPr>
        <w:t>　　第三节 熨平机行业不同所有制企业绩效分析</w:t>
      </w:r>
      <w:r>
        <w:rPr>
          <w:rFonts w:hint="eastAsia"/>
        </w:rPr>
        <w:br/>
      </w:r>
      <w:r>
        <w:rPr>
          <w:rFonts w:hint="eastAsia"/>
        </w:rPr>
        <w:t>　　第四节 熨平机行业不同规模企业绩效分析</w:t>
      </w:r>
      <w:r>
        <w:rPr>
          <w:rFonts w:hint="eastAsia"/>
        </w:rPr>
        <w:br/>
      </w:r>
      <w:r>
        <w:rPr>
          <w:rFonts w:hint="eastAsia"/>
        </w:rPr>
        <w:t>　　第五节 熨平机市场分销体系分析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第七章 熨平机行业重点区域市场运营状况分析</w:t>
      </w:r>
      <w:r>
        <w:rPr>
          <w:rFonts w:hint="eastAsia"/>
        </w:rPr>
        <w:br/>
      </w:r>
      <w:r>
        <w:rPr>
          <w:rFonts w:hint="eastAsia"/>
        </w:rPr>
        <w:t>　　第一节 华北地区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第二节 华东地区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第三节 东北地区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第四节 华中地区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第五节 华南地区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第六节 西南地区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t>　　第七节 西北地区</w:t>
      </w:r>
      <w:r>
        <w:rPr>
          <w:rFonts w:hint="eastAsia"/>
        </w:rPr>
        <w:br/>
      </w:r>
      <w:r>
        <w:rPr>
          <w:rFonts w:hint="eastAsia"/>
        </w:rPr>
        <w:t>　　　　一、产销状况分析</w:t>
      </w:r>
      <w:r>
        <w:rPr>
          <w:rFonts w:hint="eastAsia"/>
        </w:rPr>
        <w:br/>
      </w:r>
      <w:r>
        <w:rPr>
          <w:rFonts w:hint="eastAsia"/>
        </w:rPr>
        <w:t>　　　　二、行业市场规模</w:t>
      </w:r>
      <w:r>
        <w:rPr>
          <w:rFonts w:hint="eastAsia"/>
        </w:rPr>
        <w:br/>
      </w:r>
      <w:r>
        <w:rPr>
          <w:rFonts w:hint="eastAsia"/>
        </w:rPr>
        <w:t>　　　　三、行业销售渠道</w:t>
      </w:r>
      <w:r>
        <w:rPr>
          <w:rFonts w:hint="eastAsia"/>
        </w:rPr>
        <w:br/>
      </w:r>
      <w:r>
        <w:rPr>
          <w:rFonts w:hint="eastAsia"/>
        </w:rPr>
        <w:t>　　　　四、行业发展趋势预测分析</w:t>
      </w:r>
      <w:r>
        <w:rPr>
          <w:rFonts w:hint="eastAsia"/>
        </w:rPr>
        <w:br/>
      </w:r>
      <w:r>
        <w:rPr>
          <w:rFonts w:hint="eastAsia"/>
        </w:rPr>
        <w:br/>
      </w:r>
      <w:r>
        <w:rPr>
          <w:rFonts w:hint="eastAsia"/>
        </w:rPr>
        <w:t>第八章 中国熨平机行业重点企业发展分析</w:t>
      </w:r>
      <w:r>
        <w:rPr>
          <w:rFonts w:hint="eastAsia"/>
        </w:rPr>
        <w:br/>
      </w:r>
      <w:r>
        <w:rPr>
          <w:rFonts w:hint="eastAsia"/>
        </w:rPr>
        <w:t>　　第一节 泰州市苏星洗涤印染机械制造有限公司</w:t>
      </w:r>
      <w:r>
        <w:rPr>
          <w:rFonts w:hint="eastAsia"/>
        </w:rPr>
        <w:br/>
      </w:r>
      <w:r>
        <w:rPr>
          <w:rFonts w:hint="eastAsia"/>
        </w:rPr>
        <w:t>　　　　一、企业概况</w:t>
      </w:r>
      <w:r>
        <w:rPr>
          <w:rFonts w:hint="eastAsia"/>
        </w:rPr>
        <w:br/>
      </w:r>
      <w:r>
        <w:rPr>
          <w:rFonts w:hint="eastAsia"/>
        </w:rPr>
        <w:t>　　　　二、公司经营与财务情况分析</w:t>
      </w:r>
      <w:r>
        <w:rPr>
          <w:rFonts w:hint="eastAsia"/>
        </w:rPr>
        <w:br/>
      </w:r>
      <w:r>
        <w:rPr>
          <w:rFonts w:hint="eastAsia"/>
        </w:rPr>
        <w:t>　　　　三、企业投资策略分析</w:t>
      </w:r>
      <w:r>
        <w:rPr>
          <w:rFonts w:hint="eastAsia"/>
        </w:rPr>
        <w:br/>
      </w:r>
      <w:r>
        <w:rPr>
          <w:rFonts w:hint="eastAsia"/>
        </w:rPr>
        <w:t>　　　　四、企业市场份额</w:t>
      </w:r>
      <w:r>
        <w:rPr>
          <w:rFonts w:hint="eastAsia"/>
        </w:rPr>
        <w:br/>
      </w:r>
      <w:r>
        <w:rPr>
          <w:rFonts w:hint="eastAsia"/>
        </w:rPr>
        <w:t>　　第二节 泰州市伊丽洁洗染设备有限公司</w:t>
      </w:r>
      <w:r>
        <w:rPr>
          <w:rFonts w:hint="eastAsia"/>
        </w:rPr>
        <w:br/>
      </w:r>
      <w:r>
        <w:rPr>
          <w:rFonts w:hint="eastAsia"/>
        </w:rPr>
        <w:t>　　　　一、企业概况</w:t>
      </w:r>
      <w:r>
        <w:rPr>
          <w:rFonts w:hint="eastAsia"/>
        </w:rPr>
        <w:br/>
      </w:r>
      <w:r>
        <w:rPr>
          <w:rFonts w:hint="eastAsia"/>
        </w:rPr>
        <w:t>　　　　二、公司经营与财务情况分析</w:t>
      </w:r>
      <w:r>
        <w:rPr>
          <w:rFonts w:hint="eastAsia"/>
        </w:rPr>
        <w:br/>
      </w:r>
      <w:r>
        <w:rPr>
          <w:rFonts w:hint="eastAsia"/>
        </w:rPr>
        <w:t>　　　　三、企业投资策略分析</w:t>
      </w:r>
      <w:r>
        <w:rPr>
          <w:rFonts w:hint="eastAsia"/>
        </w:rPr>
        <w:br/>
      </w:r>
      <w:r>
        <w:rPr>
          <w:rFonts w:hint="eastAsia"/>
        </w:rPr>
        <w:t>　　　　四、企业市场份额</w:t>
      </w:r>
      <w:r>
        <w:rPr>
          <w:rFonts w:hint="eastAsia"/>
        </w:rPr>
        <w:br/>
      </w:r>
      <w:r>
        <w:rPr>
          <w:rFonts w:hint="eastAsia"/>
        </w:rPr>
        <w:t>　　第三节 上海洁神洗涤机械制造有限公司</w:t>
      </w:r>
      <w:r>
        <w:rPr>
          <w:rFonts w:hint="eastAsia"/>
        </w:rPr>
        <w:br/>
      </w:r>
      <w:r>
        <w:rPr>
          <w:rFonts w:hint="eastAsia"/>
        </w:rPr>
        <w:t>　　　　一、企业概况</w:t>
      </w:r>
      <w:r>
        <w:rPr>
          <w:rFonts w:hint="eastAsia"/>
        </w:rPr>
        <w:br/>
      </w:r>
      <w:r>
        <w:rPr>
          <w:rFonts w:hint="eastAsia"/>
        </w:rPr>
        <w:t>　　　　二、公司经营与财务情况分析</w:t>
      </w:r>
      <w:r>
        <w:rPr>
          <w:rFonts w:hint="eastAsia"/>
        </w:rPr>
        <w:br/>
      </w:r>
      <w:r>
        <w:rPr>
          <w:rFonts w:hint="eastAsia"/>
        </w:rPr>
        <w:t>　　　　三、企业投资策略分析</w:t>
      </w:r>
      <w:r>
        <w:rPr>
          <w:rFonts w:hint="eastAsia"/>
        </w:rPr>
        <w:br/>
      </w:r>
      <w:r>
        <w:rPr>
          <w:rFonts w:hint="eastAsia"/>
        </w:rPr>
        <w:t>　　　　四、企业市场份额</w:t>
      </w:r>
      <w:r>
        <w:rPr>
          <w:rFonts w:hint="eastAsia"/>
        </w:rPr>
        <w:br/>
      </w:r>
      <w:r>
        <w:rPr>
          <w:rFonts w:hint="eastAsia"/>
        </w:rPr>
        <w:br/>
      </w:r>
      <w:r>
        <w:rPr>
          <w:rFonts w:hint="eastAsia"/>
        </w:rPr>
        <w:t>第九章 中国熨平机行业投融资分析</w:t>
      </w:r>
      <w:r>
        <w:rPr>
          <w:rFonts w:hint="eastAsia"/>
        </w:rPr>
        <w:br/>
      </w:r>
      <w:r>
        <w:rPr>
          <w:rFonts w:hint="eastAsia"/>
        </w:rPr>
        <w:t>　　第一节 中国熨平机行业企业所有制情况分析</w:t>
      </w:r>
      <w:r>
        <w:rPr>
          <w:rFonts w:hint="eastAsia"/>
        </w:rPr>
        <w:br/>
      </w:r>
      <w:r>
        <w:rPr>
          <w:rFonts w:hint="eastAsia"/>
        </w:rPr>
        <w:t>　　第二节 中国熨平机行业外资进入情况分析</w:t>
      </w:r>
      <w:r>
        <w:rPr>
          <w:rFonts w:hint="eastAsia"/>
        </w:rPr>
        <w:br/>
      </w:r>
      <w:r>
        <w:rPr>
          <w:rFonts w:hint="eastAsia"/>
        </w:rPr>
        <w:t>　　第三节 中国熨平机行业合作与并购</w:t>
      </w:r>
      <w:r>
        <w:rPr>
          <w:rFonts w:hint="eastAsia"/>
        </w:rPr>
        <w:br/>
      </w:r>
      <w:r>
        <w:rPr>
          <w:rFonts w:hint="eastAsia"/>
        </w:rPr>
        <w:t>　　第四节 中国熨平机行业投资体制分析</w:t>
      </w:r>
      <w:r>
        <w:rPr>
          <w:rFonts w:hint="eastAsia"/>
        </w:rPr>
        <w:br/>
      </w:r>
      <w:r>
        <w:rPr>
          <w:rFonts w:hint="eastAsia"/>
        </w:rPr>
        <w:t>　　第五节 中国熨平机行业资本市场融资分析</w:t>
      </w:r>
      <w:r>
        <w:rPr>
          <w:rFonts w:hint="eastAsia"/>
        </w:rPr>
        <w:br/>
      </w:r>
      <w:r>
        <w:rPr>
          <w:rFonts w:hint="eastAsia"/>
        </w:rPr>
        <w:br/>
      </w:r>
      <w:r>
        <w:rPr>
          <w:rFonts w:hint="eastAsia"/>
        </w:rPr>
        <w:t>第十章 熨平机产业经营策略分析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中国熨平机产业需求预测分析</w:t>
      </w:r>
      <w:r>
        <w:rPr>
          <w:rFonts w:hint="eastAsia"/>
        </w:rPr>
        <w:br/>
      </w:r>
      <w:r>
        <w:rPr>
          <w:rFonts w:hint="eastAsia"/>
        </w:rPr>
        <w:t>　　第一节 中国熨平机产业需求预测研究思路与方法</w:t>
      </w:r>
      <w:r>
        <w:rPr>
          <w:rFonts w:hint="eastAsia"/>
        </w:rPr>
        <w:br/>
      </w:r>
      <w:r>
        <w:rPr>
          <w:rFonts w:hint="eastAsia"/>
        </w:rPr>
        <w:t>　　第二节 2025-2031年熨平机需求总量时间序列法预测方案</w:t>
      </w:r>
      <w:r>
        <w:rPr>
          <w:rFonts w:hint="eastAsia"/>
        </w:rPr>
        <w:br/>
      </w:r>
      <w:r>
        <w:rPr>
          <w:rFonts w:hint="eastAsia"/>
        </w:rPr>
        <w:t>　　第三节 2025-2031年熨平机需求总量曲线预测法预测方案</w:t>
      </w:r>
      <w:r>
        <w:rPr>
          <w:rFonts w:hint="eastAsia"/>
        </w:rPr>
        <w:br/>
      </w:r>
      <w:r>
        <w:rPr>
          <w:rFonts w:hint="eastAsia"/>
        </w:rPr>
        <w:t>　　第四节 2025-2031年熨平机需求总量预测结果</w:t>
      </w:r>
      <w:r>
        <w:rPr>
          <w:rFonts w:hint="eastAsia"/>
        </w:rPr>
        <w:br/>
      </w:r>
      <w:r>
        <w:rPr>
          <w:rFonts w:hint="eastAsia"/>
        </w:rPr>
        <w:br/>
      </w:r>
      <w:r>
        <w:rPr>
          <w:rFonts w:hint="eastAsia"/>
        </w:rPr>
        <w:t>第十二章 中国熨平机产业供给预测分析</w:t>
      </w:r>
      <w:r>
        <w:rPr>
          <w:rFonts w:hint="eastAsia"/>
        </w:rPr>
        <w:br/>
      </w:r>
      <w:r>
        <w:rPr>
          <w:rFonts w:hint="eastAsia"/>
        </w:rPr>
        <w:t>　　第一节 中国熨平机生产总量预测研究思路与方法</w:t>
      </w:r>
      <w:r>
        <w:rPr>
          <w:rFonts w:hint="eastAsia"/>
        </w:rPr>
        <w:br/>
      </w:r>
      <w:r>
        <w:rPr>
          <w:rFonts w:hint="eastAsia"/>
        </w:rPr>
        <w:t>　　第二节 2025-2031年熨平机生产总量时间序列法预测方案</w:t>
      </w:r>
      <w:r>
        <w:rPr>
          <w:rFonts w:hint="eastAsia"/>
        </w:rPr>
        <w:br/>
      </w:r>
      <w:r>
        <w:rPr>
          <w:rFonts w:hint="eastAsia"/>
        </w:rPr>
        <w:t>　　第三节 2025-2031年熨平机生产总量曲线预测法预测方案</w:t>
      </w:r>
      <w:r>
        <w:rPr>
          <w:rFonts w:hint="eastAsia"/>
        </w:rPr>
        <w:br/>
      </w:r>
      <w:r>
        <w:rPr>
          <w:rFonts w:hint="eastAsia"/>
        </w:rPr>
        <w:t>　　第四节 2025-2031年熨平机生产总量预测结果</w:t>
      </w:r>
      <w:r>
        <w:rPr>
          <w:rFonts w:hint="eastAsia"/>
        </w:rPr>
        <w:br/>
      </w:r>
      <w:r>
        <w:rPr>
          <w:rFonts w:hint="eastAsia"/>
        </w:rPr>
        <w:br/>
      </w:r>
      <w:r>
        <w:rPr>
          <w:rFonts w:hint="eastAsia"/>
        </w:rPr>
        <w:t>第十三章 熨平机相关产业2025年走势分析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熨平机行业成长能力及稳定性分析</w:t>
      </w:r>
      <w:r>
        <w:rPr>
          <w:rFonts w:hint="eastAsia"/>
        </w:rPr>
        <w:br/>
      </w:r>
      <w:r>
        <w:rPr>
          <w:rFonts w:hint="eastAsia"/>
        </w:rPr>
        <w:t>　　第一节 熨平机行业生命周期分析</w:t>
      </w:r>
      <w:r>
        <w:rPr>
          <w:rFonts w:hint="eastAsia"/>
        </w:rPr>
        <w:br/>
      </w:r>
      <w:r>
        <w:rPr>
          <w:rFonts w:hint="eastAsia"/>
        </w:rPr>
        <w:t>　　第二节 熨平机行业增长性与波动性分析</w:t>
      </w:r>
      <w:r>
        <w:rPr>
          <w:rFonts w:hint="eastAsia"/>
        </w:rPr>
        <w:br/>
      </w:r>
      <w:r>
        <w:rPr>
          <w:rFonts w:hint="eastAsia"/>
        </w:rPr>
        <w:t>　　第三节 熨平机行业集中程度分析</w:t>
      </w:r>
      <w:r>
        <w:rPr>
          <w:rFonts w:hint="eastAsia"/>
        </w:rPr>
        <w:br/>
      </w:r>
      <w:r>
        <w:rPr>
          <w:rFonts w:hint="eastAsia"/>
        </w:rPr>
        <w:br/>
      </w:r>
      <w:r>
        <w:rPr>
          <w:rFonts w:hint="eastAsia"/>
        </w:rPr>
        <w:t>第十五章 熨平机产业投资前景</w:t>
      </w:r>
      <w:r>
        <w:rPr>
          <w:rFonts w:hint="eastAsia"/>
        </w:rPr>
        <w:br/>
      </w:r>
      <w:r>
        <w:rPr>
          <w:rFonts w:hint="eastAsia"/>
        </w:rPr>
        <w:t>　　第一节 熨平机行业宏观调控风险</w:t>
      </w:r>
      <w:r>
        <w:rPr>
          <w:rFonts w:hint="eastAsia"/>
        </w:rPr>
        <w:br/>
      </w:r>
      <w:r>
        <w:rPr>
          <w:rFonts w:hint="eastAsia"/>
        </w:rPr>
        <w:t>　　第二节 熨平机行业竞争风险</w:t>
      </w:r>
      <w:r>
        <w:rPr>
          <w:rFonts w:hint="eastAsia"/>
        </w:rPr>
        <w:br/>
      </w:r>
      <w:r>
        <w:rPr>
          <w:rFonts w:hint="eastAsia"/>
        </w:rPr>
        <w:t>　　第三节 熨平机行业供需波动风险</w:t>
      </w:r>
      <w:r>
        <w:rPr>
          <w:rFonts w:hint="eastAsia"/>
        </w:rPr>
        <w:br/>
      </w:r>
      <w:r>
        <w:rPr>
          <w:rFonts w:hint="eastAsia"/>
        </w:rPr>
        <w:t>　　第四节 熨平机行业技术创新风险</w:t>
      </w:r>
      <w:r>
        <w:rPr>
          <w:rFonts w:hint="eastAsia"/>
        </w:rPr>
        <w:br/>
      </w:r>
      <w:r>
        <w:rPr>
          <w:rFonts w:hint="eastAsia"/>
        </w:rPr>
        <w:t>　　第五节 中.智.林.－熨平机行业经营管理风险</w:t>
      </w:r>
      <w:r>
        <w:rPr>
          <w:rFonts w:hint="eastAsia"/>
        </w:rPr>
        <w:br/>
      </w:r>
      <w:r>
        <w:rPr>
          <w:rFonts w:hint="eastAsia"/>
        </w:rPr>
        <w:br/>
      </w:r>
      <w:r>
        <w:rPr>
          <w:rFonts w:hint="eastAsia"/>
        </w:rPr>
        <w:t>图表目录</w:t>
      </w:r>
      <w:r>
        <w:rPr>
          <w:rFonts w:hint="eastAsia"/>
        </w:rPr>
        <w:br/>
      </w:r>
      <w:r>
        <w:rPr>
          <w:rFonts w:hint="eastAsia"/>
        </w:rPr>
        <w:t>　　图表 2020-2025年中国熨平机产量及其增速走势图</w:t>
      </w:r>
      <w:r>
        <w:rPr>
          <w:rFonts w:hint="eastAsia"/>
        </w:rPr>
        <w:br/>
      </w:r>
      <w:r>
        <w:rPr>
          <w:rFonts w:hint="eastAsia"/>
        </w:rPr>
        <w:t>　　图表 2020-2025年中国熨平机消费量及其增速走势图</w:t>
      </w:r>
      <w:r>
        <w:rPr>
          <w:rFonts w:hint="eastAsia"/>
        </w:rPr>
        <w:br/>
      </w:r>
      <w:r>
        <w:rPr>
          <w:rFonts w:hint="eastAsia"/>
        </w:rPr>
        <w:t>　　图表 2020-2025年中国熨平机市场规模及其增速走势图</w:t>
      </w:r>
      <w:r>
        <w:rPr>
          <w:rFonts w:hint="eastAsia"/>
        </w:rPr>
        <w:br/>
      </w:r>
      <w:r>
        <w:rPr>
          <w:rFonts w:hint="eastAsia"/>
        </w:rPr>
        <w:t>　　图表 2020-2025年中国熨平机市场价格走势图</w:t>
      </w:r>
      <w:r>
        <w:rPr>
          <w:rFonts w:hint="eastAsia"/>
        </w:rPr>
        <w:br/>
      </w:r>
      <w:r>
        <w:rPr>
          <w:rFonts w:hint="eastAsia"/>
        </w:rPr>
        <w:t>　　图表 2025-2031年中国熨平机产量及消费量预测分析</w:t>
      </w:r>
      <w:r>
        <w:rPr>
          <w:rFonts w:hint="eastAsia"/>
        </w:rPr>
        <w:br/>
      </w:r>
      <w:r>
        <w:rPr>
          <w:rFonts w:hint="eastAsia"/>
        </w:rPr>
        <w:t>　　图表 2025-2031年中国熨平机市场价格走势预测分析</w:t>
      </w:r>
      <w:r>
        <w:rPr>
          <w:rFonts w:hint="eastAsia"/>
        </w:rPr>
        <w:br/>
      </w:r>
      <w:r>
        <w:rPr>
          <w:rFonts w:hint="eastAsia"/>
        </w:rPr>
        <w:t>　　图表 2020-2025年我国熨平机市场规模分区域统计表</w:t>
      </w:r>
      <w:r>
        <w:rPr>
          <w:rFonts w:hint="eastAsia"/>
        </w:rPr>
        <w:br/>
      </w:r>
      <w:r>
        <w:rPr>
          <w:rFonts w:hint="eastAsia"/>
        </w:rPr>
        <w:t>　　图表 2025-2031年我国熨平机行业企业集中度预测分析</w:t>
      </w:r>
      <w:r>
        <w:rPr>
          <w:rFonts w:hint="eastAsia"/>
        </w:rPr>
        <w:br/>
      </w:r>
      <w:r>
        <w:rPr>
          <w:rFonts w:hint="eastAsia"/>
        </w:rPr>
        <w:t>　　图表 2020-2025年中国熨平机所属行业企业数量增长趋势图</w:t>
      </w:r>
      <w:r>
        <w:rPr>
          <w:rFonts w:hint="eastAsia"/>
        </w:rPr>
        <w:br/>
      </w:r>
      <w:r>
        <w:rPr>
          <w:rFonts w:hint="eastAsia"/>
        </w:rPr>
        <w:t>　　图表 2020-2025年中国熨平机所属行业资产规模增长分析</w:t>
      </w:r>
      <w:r>
        <w:rPr>
          <w:rFonts w:hint="eastAsia"/>
        </w:rPr>
        <w:br/>
      </w:r>
      <w:r>
        <w:rPr>
          <w:rFonts w:hint="eastAsia"/>
        </w:rPr>
        <w:t>　　图表 2020-2025年中国熨平机所属行业销售规模增长分析</w:t>
      </w:r>
      <w:r>
        <w:rPr>
          <w:rFonts w:hint="eastAsia"/>
        </w:rPr>
        <w:br/>
      </w:r>
      <w:r>
        <w:rPr>
          <w:rFonts w:hint="eastAsia"/>
        </w:rPr>
        <w:t>　　图表 2020-2025年中国熨平机所属行业利润规模增长分析</w:t>
      </w:r>
      <w:r>
        <w:rPr>
          <w:rFonts w:hint="eastAsia"/>
        </w:rPr>
        <w:br/>
      </w:r>
      <w:r>
        <w:rPr>
          <w:rFonts w:hint="eastAsia"/>
        </w:rPr>
        <w:t>　　图表 2020-2025年中国熨平机所属行业产成品增长分析</w:t>
      </w:r>
      <w:r>
        <w:rPr>
          <w:rFonts w:hint="eastAsia"/>
        </w:rPr>
        <w:br/>
      </w:r>
      <w:r>
        <w:rPr>
          <w:rFonts w:hint="eastAsia"/>
        </w:rPr>
        <w:t>　　图表 2020-2025年中国熨平机所属行业出口交货值分析</w:t>
      </w:r>
      <w:r>
        <w:rPr>
          <w:rFonts w:hint="eastAsia"/>
        </w:rPr>
        <w:br/>
      </w:r>
      <w:r>
        <w:rPr>
          <w:rFonts w:hint="eastAsia"/>
        </w:rPr>
        <w:t>　　图表 2020-2025年中国熨平机所属行业总产值分析</w:t>
      </w:r>
      <w:r>
        <w:rPr>
          <w:rFonts w:hint="eastAsia"/>
        </w:rPr>
        <w:br/>
      </w:r>
      <w:r>
        <w:rPr>
          <w:rFonts w:hint="eastAsia"/>
        </w:rPr>
        <w:t>　　图表 2020-2025年中国熨平机所属行业成本费用结构变动趋势预测分析</w:t>
      </w:r>
      <w:r>
        <w:rPr>
          <w:rFonts w:hint="eastAsia"/>
        </w:rPr>
        <w:br/>
      </w:r>
      <w:r>
        <w:rPr>
          <w:rFonts w:hint="eastAsia"/>
        </w:rPr>
        <w:t>　　图表 2020-2025年中国熨平机所属行业销售成本分析</w:t>
      </w:r>
      <w:r>
        <w:rPr>
          <w:rFonts w:hint="eastAsia"/>
        </w:rPr>
        <w:br/>
      </w:r>
      <w:r>
        <w:rPr>
          <w:rFonts w:hint="eastAsia"/>
        </w:rPr>
        <w:t>　　图表 2020-2025年中国熨平机所属行业销售费用分析</w:t>
      </w:r>
      <w:r>
        <w:rPr>
          <w:rFonts w:hint="eastAsia"/>
        </w:rPr>
        <w:br/>
      </w:r>
      <w:r>
        <w:rPr>
          <w:rFonts w:hint="eastAsia"/>
        </w:rPr>
        <w:t>　　图表 2020-2025年中国熨平机所属行业管理费用分析</w:t>
      </w:r>
      <w:r>
        <w:rPr>
          <w:rFonts w:hint="eastAsia"/>
        </w:rPr>
        <w:br/>
      </w:r>
      <w:r>
        <w:rPr>
          <w:rFonts w:hint="eastAsia"/>
        </w:rPr>
        <w:t>　　图表 2020-2025年中国熨平机所属行业财务费用分析</w:t>
      </w:r>
      <w:r>
        <w:rPr>
          <w:rFonts w:hint="eastAsia"/>
        </w:rPr>
        <w:br/>
      </w:r>
      <w:r>
        <w:rPr>
          <w:rFonts w:hint="eastAsia"/>
        </w:rPr>
        <w:t>　　图表 2020-2025年中国熨平机所属行业资产收益率分析</w:t>
      </w:r>
      <w:r>
        <w:rPr>
          <w:rFonts w:hint="eastAsia"/>
        </w:rPr>
        <w:br/>
      </w:r>
      <w:r>
        <w:rPr>
          <w:rFonts w:hint="eastAsia"/>
        </w:rPr>
        <w:t>　　图表 2020-2025年中国熨平机所属行业销售利润率分析</w:t>
      </w:r>
      <w:r>
        <w:rPr>
          <w:rFonts w:hint="eastAsia"/>
        </w:rPr>
        <w:br/>
      </w:r>
      <w:r>
        <w:rPr>
          <w:rFonts w:hint="eastAsia"/>
        </w:rPr>
        <w:t>　　图表 2020-2025年中国熨平机所属行业总资产周转率分析</w:t>
      </w:r>
      <w:r>
        <w:rPr>
          <w:rFonts w:hint="eastAsia"/>
        </w:rPr>
        <w:br/>
      </w:r>
      <w:r>
        <w:rPr>
          <w:rFonts w:hint="eastAsia"/>
        </w:rPr>
        <w:t>　　图表 2020-2025年中国熨平机所属行业流动资产周转率分析</w:t>
      </w:r>
      <w:r>
        <w:rPr>
          <w:rFonts w:hint="eastAsia"/>
        </w:rPr>
        <w:br/>
      </w:r>
      <w:r>
        <w:rPr>
          <w:rFonts w:hint="eastAsia"/>
        </w:rPr>
        <w:t>　　图表 2020-2025年中国熨平机所属行业销售增长率分析</w:t>
      </w:r>
      <w:r>
        <w:rPr>
          <w:rFonts w:hint="eastAsia"/>
        </w:rPr>
        <w:br/>
      </w:r>
      <w:r>
        <w:rPr>
          <w:rFonts w:hint="eastAsia"/>
        </w:rPr>
        <w:t>　　图表 2020-2025年中国熨平机所属行业利润增长率分析</w:t>
      </w:r>
      <w:r>
        <w:rPr>
          <w:rFonts w:hint="eastAsia"/>
        </w:rPr>
        <w:br/>
      </w:r>
      <w:r>
        <w:rPr>
          <w:rFonts w:hint="eastAsia"/>
        </w:rPr>
        <w:t>　　图表 2020-2025年中国熨平机所属行业资产负债率分析</w:t>
      </w:r>
      <w:r>
        <w:rPr>
          <w:rFonts w:hint="eastAsia"/>
        </w:rPr>
        <w:br/>
      </w:r>
      <w:r>
        <w:rPr>
          <w:rFonts w:hint="eastAsia"/>
        </w:rPr>
        <w:t>　　图表 2020-2025年中国熨平机所属行业流动比率分析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ca25fff91488e" w:history="1">
        <w:r>
          <w:rPr>
            <w:rStyle w:val="Hyperlink"/>
          </w:rPr>
          <w:t>2025-2031年中国熨平机行业发展全面调研与未来趋势预测报告</w:t>
        </w:r>
      </w:hyperlink>
      <w:r>
        <w:rPr>
          <w:color w:val="C00000"/>
        </w:rPr>
        <w:t>》，报告编号：</w:t>
      </w:r>
      <w:r>
        <w:rPr>
          <w:rFonts w:hint="eastAsia"/>
          <w:color w:val="C00000"/>
        </w:rPr>
        <w:t>2603633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ca25fff91488e" w:history="1">
        <w:r>
          <w:rPr>
            <w:rStyle w:val="Hyperlink"/>
          </w:rPr>
          <w:t>https://www.20087.com/3/63/YunPingJiWeiLaiFaZhanQuShi.html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热点：用什么可以把衣服熨平、熨平机的使用方法、熨平机的使用方法、熨平机滚筒、成都哪里有熨平机卖、熨平机传送带、上海航星熨平机、熨平机滚轴时转有时不转如何处理、熨平机属于特种设备吗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812396e2d4a75" w:history="1">
      <w:r>
        <w:rPr>
          <w:rStyle w:val="Hyperlink"/>
        </w:rPr>
        <w:t>2025-2031年中国熨平机行业发展全面调研与未来趋势预测报告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YunPingJiWeiLaiFaZhanQuShi.html" TargetMode="External" Id="R976ca25fff91488e" /></Relationships>
</file>

<file path=word/_rels/header2.xml.rels>&#65279;<?xml version="1.0" encoding="utf-8"?><Relationships xmlns="http://schemas.openxmlformats.org/package/2006/relationships"><Relationship Type="http://schemas.openxmlformats.org/officeDocument/2006/relationships/hyperlink" Target="https://www.20087.com/3/63/YunPingJiWeiLaiFaZhanQuShi.html" TargetMode="External" Id="R337812396e2d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2025-05-03T00:11:00Z</dcterms:created>
  <dcterms:modified xsi:type="dcterms:W3CDTF">2025-05-03T01:11:00Z</dcterms:modified>
  <dc:subject>2025-2031年中国熨平机行业发展全面调研与未来趋势预测报告</dc:subject>
  <dc:title>2025-2031年中国熨平机行业发展全面调研与未来趋势预测报告</dc:title>
  <cp:keywords>2025-2031年中国熨平机行业发展全面调研与未来趋势预测报告</cp:keywords>
  <dc:description>2025-2031年中国熨平机行业发展全面调研与未来趋势预测报告</dc:description>
</cp:coreProperties>
</file>