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414513d2477f" w:history="1">
              <w:r>
                <w:rPr>
                  <w:rStyle w:val="Hyperlink"/>
                </w:rPr>
                <w:t>2024-2030年全球与中国空调风机市场现状调研及前景趋势报告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414513d2477f" w:history="1">
              <w:r>
                <w:rPr>
                  <w:rStyle w:val="Hyperlink"/>
                </w:rPr>
                <w:t>2024-2030年全球与中国空调风机市场现状调研及前景趋势报告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f414513d2477f" w:history="1">
                <w:r>
                  <w:rPr>
                    <w:rStyle w:val="Hyperlink"/>
                  </w:rPr>
                  <w:t>https://www.20087.com/3/83/KongTiaoFengJiDeFaZhanQianJing.html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空调系统的核心组件之一，其性能直接影响着空调的制冷效率和噪音水平。近年来，随着能效标准的提高和噪声控制的严格要求，空调风机的技术不断进步，如直流无刷电机的使用，提高了风机的能效比和运行稳定性。同时，智能控制技术的应用，如变频控制，使空调风机能够根据实际需求调整转速，实现了节能和舒适性的双重提升。</w:t>
      </w:r>
      <w:r>
        <w:rPr>
          <w:rFonts w:hint="eastAsia"/>
        </w:rPr>
        <w:br/>
      </w:r>
      <w:r>
        <w:rPr>
          <w:rFonts w:hint="eastAsia"/>
        </w:rPr>
        <w:t>　　未来，空调风机行业将更加聚焦于节能和智能化。随着全球对节能减排的重视，空调风机将采用更多轻量化、高效率的材料和技术，如碳纤维叶片和磁悬浮轴承，以减少能耗和振动。同时，物联网技术的集成，将使空调风机能够远程监控和自我诊断，提前预警潜在故障，减少维护成本。此外，随着智能家居的普及，空调风机将与智能终端更紧密地结合，实现远程控制和智能场景联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7f414513d2477f" w:history="1">
        <w:r>
          <w:rPr>
            <w:rStyle w:val="Hyperlink"/>
          </w:rPr>
          <w:t>2024-2030年全球与中国空调风机市场现状调研及前景趋势报告</w:t>
        </w:r>
      </w:hyperlink>
      <w:r>
        <w:rPr>
          <w:rFonts w:hint="eastAsia"/>
        </w:rPr>
        <w:t>深入调研分析了全球及我国空调风机行业的现状、市场规模、竞争格局以及所面临的风险与机遇。该报告结合空调风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全球空调风机总体规模分析</w:t>
      </w:r>
      <w:r>
        <w:rPr>
          <w:rFonts w:hint="eastAsia"/>
        </w:rPr>
        <w:br/>
      </w:r>
      <w:r>
        <w:rPr>
          <w:rFonts w:hint="eastAsia"/>
        </w:rPr>
        <w:t>　　2.1 全球空调风机供需现状及预测（2019-2030）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全球主要地区空调风机产量及发展趋势（2019-2030）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全球主要地区空调风机产量（2019-2023）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全球主要地区空调风机产量（2024-2030）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全球主要地区空调风机产量市场份额（2019-2030）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中国空调风机供需现状及预测（2019-2030）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中国空调风机产能、产量、产能利用率及发展趋势（2019-2030）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中国空调风机产量、市场需求量及发展趋势（2019-2030）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全球空调风机销量及销售额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全球市场空调风机销量（2019-2030）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全球市场空调风机价格趋势（2019-2030）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全球市场主要厂家空调风机销量（2019-2023）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全球市场主要厂家空调风机销量（2019-2023）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全球市场主要厂家空调风机销售收入（2019-2023）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全球市场主要厂家空调风机销售价格（2019-2023）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2023年全球主要厂家空调风机收入排名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中国市场主要厂家空调风机销量（2019-2023）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中国市场主要厂家空调风机销量（2019-2023）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中国市场主要厂家空调风机销售收入（2019-2023）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2023年中国主要厂家空调风机收入排名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中国市场主要厂家空调风机销售价格（2019-2023）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全球主要厂家空调风机总部及产地分布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全球主要厂家空调风机产品类型及应用</w:t>
      </w:r>
      <w:r>
        <w:rPr>
          <w:rFonts w:hint="eastAsia"/>
        </w:rPr>
        <w:br/>
      </w:r>
      <w:r>
        <w:rPr>
          <w:rFonts w:hint="eastAsia"/>
        </w:rPr>
        <w:t>　　3.7 空调风机行业集中度、竞争程度分析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空调风机行业集中度分析：2023年全球Top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全球主要地区空调风机销售收入及市场份额（2019-2023年）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全球主要地区空调风机销量分析：2019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全球主要地区空调风机销量及市场份额（2019-2023年）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北美市场空调风机销量、收入及增长率（2019-2030）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欧洲市场空调风机销量、收入及增长率（2019-2030）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中国市场空调风机销量、收入及增长率（2019-2030）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日本市场空调风机销量、收入及增长率（2019-2030）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韩国市场空调风机销量、收入及增长率（2019-2030）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全球空调风机主要厂家分析</w:t>
      </w:r>
      <w:r>
        <w:rPr>
          <w:rFonts w:hint="eastAsia"/>
        </w:rPr>
        <w:br/>
      </w:r>
      <w:r>
        <w:rPr>
          <w:rFonts w:hint="eastAsia"/>
        </w:rPr>
        <w:t>　　5.1 空调风机厂家（一）</w:t>
      </w:r>
      <w:r>
        <w:rPr>
          <w:rFonts w:hint="eastAsia"/>
        </w:rPr>
        <w:br/>
      </w:r>
      <w:r>
        <w:rPr>
          <w:rFonts w:hint="eastAsia"/>
        </w:rPr>
        <w:t>　　　　5.1.1 空调风机厂家（一）基本信息、空调风机生产基地、销售区域、竞争对手及市场地位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空调风机厂家（一）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空调风机厂家（一）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空调风机厂家（一）公司简介及主要业务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空调风机厂家（二）</w:t>
      </w:r>
      <w:r>
        <w:rPr>
          <w:rFonts w:hint="eastAsia"/>
        </w:rPr>
        <w:br/>
      </w:r>
      <w:r>
        <w:rPr>
          <w:rFonts w:hint="eastAsia"/>
        </w:rPr>
        <w:t>　　　　5.2.1 空调风机厂家（二）基本信息、空调风机生产基地、销售区域、竞争对手及市场地位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空调风机厂家（二）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空调风机厂家（二）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空调风机厂家（二）公司简介及主要业务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空调风机厂家（三）</w:t>
      </w:r>
      <w:r>
        <w:rPr>
          <w:rFonts w:hint="eastAsia"/>
        </w:rPr>
        <w:br/>
      </w:r>
      <w:r>
        <w:rPr>
          <w:rFonts w:hint="eastAsia"/>
        </w:rPr>
        <w:t>　　　　5.3.1 空调风机厂家（三）基本信息、空调风机生产基地、销售区域、竞争对手及市场地位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空调风机厂家（三）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空调风机厂家（三）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空调风机厂家（三）公司简介及主要业务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空调风机厂家（四）</w:t>
      </w:r>
      <w:r>
        <w:rPr>
          <w:rFonts w:hint="eastAsia"/>
        </w:rPr>
        <w:br/>
      </w:r>
      <w:r>
        <w:rPr>
          <w:rFonts w:hint="eastAsia"/>
        </w:rPr>
        <w:t>　　　　5.4.1 空调风机厂家（四）基本信息、空调风机生产基地、销售区域、竞争对手及市场地位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空调风机厂家（四）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空调风机厂家（四）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空调风机厂家（四）公司简介及主要业务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空调风机厂家（五）</w:t>
      </w:r>
      <w:r>
        <w:rPr>
          <w:rFonts w:hint="eastAsia"/>
        </w:rPr>
        <w:br/>
      </w:r>
      <w:r>
        <w:rPr>
          <w:rFonts w:hint="eastAsia"/>
        </w:rPr>
        <w:t>　　　　5.5.1 空调风机厂家（五）基本信息、空调风机生产基地、销售区域、竞争对手及市场地位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空调风机厂家（五）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空调风机厂家（五）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空调风机厂家（五）公司简介及主要业务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空调风机厂家（六）</w:t>
      </w:r>
      <w:r>
        <w:rPr>
          <w:rFonts w:hint="eastAsia"/>
        </w:rPr>
        <w:br/>
      </w:r>
      <w:r>
        <w:rPr>
          <w:rFonts w:hint="eastAsia"/>
        </w:rPr>
        <w:t>　　　　5.6.1 空调风机厂家（六）基本信息、空调风机生产基地、销售区域、竞争对手及市场地位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空调风机厂家（六）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空调风机厂家（六）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空调风机厂家（六）公司简介及主要业务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空调风机厂家（七）</w:t>
      </w:r>
      <w:r>
        <w:rPr>
          <w:rFonts w:hint="eastAsia"/>
        </w:rPr>
        <w:br/>
      </w:r>
      <w:r>
        <w:rPr>
          <w:rFonts w:hint="eastAsia"/>
        </w:rPr>
        <w:t>　　　　5.7.1 空调风机厂家（七）基本信息、空调风机生产基地、销售区域、竞争对手及市场地位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空调风机厂家（七）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空调风机厂家（七）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空调风机厂家（七）公司简介及主要业务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空调风机厂家（八）</w:t>
      </w:r>
      <w:r>
        <w:rPr>
          <w:rFonts w:hint="eastAsia"/>
        </w:rPr>
        <w:br/>
      </w:r>
      <w:r>
        <w:rPr>
          <w:rFonts w:hint="eastAsia"/>
        </w:rPr>
        <w:t>　　　　5.8.1 空调风机厂家（八）基本信息、空调风机生产基地、销售区域、竞争对手及市场地位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空调风机厂家（八）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空调风机厂家（八）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空调风机厂家（八）公司简介及主要业务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不同产品类型空调风机分析</w:t>
      </w:r>
      <w:r>
        <w:rPr>
          <w:rFonts w:hint="eastAsia"/>
        </w:rPr>
        <w:br/>
      </w:r>
      <w:r>
        <w:rPr>
          <w:rFonts w:hint="eastAsia"/>
        </w:rPr>
        <w:t>　　6.1 全球不同产品类型空调风机销量（2019-2030）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全球不同产品类型空调风机销量及市场份额（2019-2023）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全球不同产品类型空调风机收入（2019-2030）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全球不同产品类型空调风机收入及市场份额（2019-2023）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全球不同产品类型空调风机价格走势（2019-2030）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不同应用空调风机分析</w:t>
      </w:r>
      <w:r>
        <w:rPr>
          <w:rFonts w:hint="eastAsia"/>
        </w:rPr>
        <w:br/>
      </w:r>
      <w:r>
        <w:rPr>
          <w:rFonts w:hint="eastAsia"/>
        </w:rPr>
        <w:t>　　7.1 全球不同应用空调风机销量（2019-2030）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全球不同应用空调风机销量及市场份额（2019-2023）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全球不同应用空调风机销量预测（2024-2030）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全球不同应用空调风机收入（2019-2030）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全球不同应用空调风机收入及市场份额（2019-2023）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全球不同应用空调风机收入预测（2024-2030）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全球不同应用空调风机价格走势（2019-2030）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空调风机产业链分析</w:t>
      </w:r>
      <w:r>
        <w:rPr>
          <w:rFonts w:hint="eastAsia"/>
        </w:rPr>
        <w:br/>
      </w:r>
      <w:r>
        <w:rPr>
          <w:rFonts w:hint="eastAsia"/>
        </w:rPr>
        <w:t>　　8.2 空调风机产业上游供应分析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空调风机下游典型客户</w:t>
      </w:r>
      <w:r>
        <w:rPr>
          <w:rFonts w:hint="eastAsia"/>
        </w:rPr>
        <w:br/>
      </w:r>
      <w:r>
        <w:rPr>
          <w:rFonts w:hint="eastAsia"/>
        </w:rPr>
        <w:t>　　8.4 空调风机销售渠道分析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空调风机行业发展面临的风险</w:t>
      </w:r>
      <w:r>
        <w:rPr>
          <w:rFonts w:hint="eastAsia"/>
        </w:rPr>
        <w:br/>
      </w:r>
      <w:r>
        <w:rPr>
          <w:rFonts w:hint="eastAsia"/>
        </w:rPr>
        <w:t>　　9.3 空调风机行业政策分析</w:t>
      </w:r>
      <w:r>
        <w:rPr>
          <w:rFonts w:hint="eastAsia"/>
        </w:rPr>
        <w:br/>
      </w:r>
      <w:r>
        <w:rPr>
          <w:rFonts w:hint="eastAsia"/>
        </w:rPr>
        <w:t>　　9.4 空调风机中国企业SWOT分析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全球不同产品类型空调风机销售额2019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全球不同产品类型空调风机市场份额2023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全球不同应用空调风机销售额2019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全球不同应用空调风机市场份额2023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2023年全球前五大品牌空调风机市场份额</w:t>
      </w:r>
      <w:r>
        <w:rPr>
          <w:rFonts w:hint="eastAsia"/>
        </w:rPr>
        <w:br/>
      </w:r>
      <w:r>
        <w:rPr>
          <w:rFonts w:hint="eastAsia"/>
        </w:rPr>
        <w:t>　　图 2023年全球空调风机第一梯队、第二梯队和第三梯队厂商及市场份额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全球空调风机产能、产量、产能利用率及发展趋势（2019-2030）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全球主要地区空调风机产量市场份额（2019-2030）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中国空调风机产能、产量、产能利用率及发展趋势（2019-2030）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中国空调风机产量、市场需求量及发展趋势（2019-2030）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全球空调风机市场销售额及增长率（2019-2030）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全球市场空调风机市场规模：2019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全球市场空调风机价格趋势（2019-2030）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全球主要地区空调风机销售收入（2019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全球主要地区空调风机销售收入市场份额（2019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北美市场空调风机收入及增长率（2019-2030）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欧洲市场空调风机收入及增长率（2019-2030）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日本市场空调风机收入及增长率（2019-2030）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东南亚市场空调风机收入及增长率（2019-2030）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印度市场空调风机销量及增长率（2019-2030）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印度市场空调风机收入及增长率（2019-2030）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全球不同产品类型空调风机价格走势（2019-2030）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全球不同应用空调风机价格走势（2019-2030）</w:t>
      </w:r>
      <w:r>
        <w:rPr>
          <w:rFonts w:hint="eastAsia"/>
        </w:rPr>
        <w:br/>
      </w:r>
      <w:r>
        <w:rPr>
          <w:rFonts w:hint="eastAsia"/>
        </w:rPr>
        <w:t>　　图 中国空调风机企业空调风机优势、劣势、机会、威胁分析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空调风机产业链</w:t>
      </w:r>
      <w:r>
        <w:rPr>
          <w:rFonts w:hint="eastAsia"/>
        </w:rPr>
        <w:br/>
      </w:r>
      <w:r>
        <w:rPr>
          <w:rFonts w:hint="eastAsia"/>
        </w:rPr>
        <w:t>　　图 空调风机行业采购模式分析</w:t>
      </w:r>
      <w:r>
        <w:rPr>
          <w:rFonts w:hint="eastAsia"/>
        </w:rPr>
        <w:br/>
      </w:r>
      <w:r>
        <w:rPr>
          <w:rFonts w:hint="eastAsia"/>
        </w:rPr>
        <w:t>　　图 空调风机行业生产模式分析</w:t>
      </w:r>
      <w:r>
        <w:rPr>
          <w:rFonts w:hint="eastAsia"/>
        </w:rPr>
        <w:br/>
      </w:r>
      <w:r>
        <w:rPr>
          <w:rFonts w:hint="eastAsia"/>
        </w:rPr>
        <w:t>　　图 空调风机行业销售模式分析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按产品类型细分，全球空调风机市场规模2019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按应用细分，全球空调风机市场规模2019 VS 2023 VS 2030</w:t>
      </w:r>
      <w:r>
        <w:rPr>
          <w:rFonts w:hint="eastAsia"/>
        </w:rPr>
        <w:br/>
      </w:r>
      <w:r>
        <w:rPr>
          <w:rFonts w:hint="eastAsia"/>
        </w:rPr>
        <w:t>　　表 空调风机行业发展主要特点</w:t>
      </w:r>
      <w:r>
        <w:rPr>
          <w:rFonts w:hint="eastAsia"/>
        </w:rPr>
        <w:br/>
      </w:r>
      <w:r>
        <w:rPr>
          <w:rFonts w:hint="eastAsia"/>
        </w:rPr>
        <w:t>　　表 空调风机行业发展有利因素分析</w:t>
      </w:r>
      <w:r>
        <w:rPr>
          <w:rFonts w:hint="eastAsia"/>
        </w:rPr>
        <w:br/>
      </w:r>
      <w:r>
        <w:rPr>
          <w:rFonts w:hint="eastAsia"/>
        </w:rPr>
        <w:t>　　表 空调风机行业发展不利因素分析</w:t>
      </w:r>
      <w:r>
        <w:rPr>
          <w:rFonts w:hint="eastAsia"/>
        </w:rPr>
        <w:br/>
      </w:r>
      <w:r>
        <w:rPr>
          <w:rFonts w:hint="eastAsia"/>
        </w:rPr>
        <w:t>　　表 空调风机技术 标准</w:t>
      </w:r>
      <w:r>
        <w:rPr>
          <w:rFonts w:hint="eastAsia"/>
        </w:rPr>
        <w:br/>
      </w:r>
      <w:r>
        <w:rPr>
          <w:rFonts w:hint="eastAsia"/>
        </w:rPr>
        <w:t>　　表 进入空调风机行业壁垒</w:t>
      </w:r>
      <w:r>
        <w:rPr>
          <w:rFonts w:hint="eastAsia"/>
        </w:rPr>
        <w:br/>
      </w:r>
      <w:r>
        <w:rPr>
          <w:rFonts w:hint="eastAsia"/>
        </w:rPr>
        <w:t>　　表 空调风机主要企业在国际市场占有率（按销量，2019-2023）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2023年空调风机主要企业在国际市场排名（按销量）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全球市场主要企业空调风机销量（2019-2023）</w:t>
      </w:r>
      <w:r>
        <w:rPr>
          <w:rFonts w:hint="eastAsia"/>
        </w:rPr>
        <w:br/>
      </w:r>
      <w:r>
        <w:rPr>
          <w:rFonts w:hint="eastAsia"/>
        </w:rPr>
        <w:t>　　表 空调风机主要企业在国际市场占有率（按收入，2019-2023）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2023年空调风机主要企业在国际市场排名（按收入）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全球市场主要企业空调风机销售收入（2019-2023）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全球市场主要企业空调风机销售价格（2019-2023）</w:t>
      </w:r>
      <w:r>
        <w:rPr>
          <w:rFonts w:hint="eastAsia"/>
        </w:rPr>
        <w:br/>
      </w:r>
      <w:r>
        <w:rPr>
          <w:rFonts w:hint="eastAsia"/>
        </w:rPr>
        <w:t>　　表 空调风机主要企业在中国市场占有率（按销量，2019-2023）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2023年空调风机主要企业在中国市场排名（按销量）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中国市场主要企业空调风机销量（2019-2023）</w:t>
      </w:r>
      <w:r>
        <w:rPr>
          <w:rFonts w:hint="eastAsia"/>
        </w:rPr>
        <w:br/>
      </w:r>
      <w:r>
        <w:rPr>
          <w:rFonts w:hint="eastAsia"/>
        </w:rPr>
        <w:t>　　表 空调风机主要企业在中国市场占有率（按收入，2019-2023）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2023年空调风机主要企业在中国市场排名（按收入）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中国市场主要企业空调风机销售收入（2019-2023）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全球主要厂商空调风机总部及产地分布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全球主要厂商成立时间及空调风机商业化日期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全球主要厂商空调风机产品类型及应用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2023年全球空调风机主要厂商市场地位（第一梯队、第二梯队和第三梯队）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全球空调风机市场投资、并购等现状分析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全球主要地区空调风机产量增速（CAGR）（2019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全球主要地区空调风机产量（2019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全球主要地区空调风机产量（2019-2023）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全球主要地区空调风机产量（2024-2030）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全球主要地区空调风机产量市场份额（2019-2023）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全球主要地区空调风机产量（2024-2030）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全球主要地区空调风机销售收入增速（2019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全球主要地区空调风机销售收入（2019-2023）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全球主要地区空调风机销售收入市场份额（2019-2023）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全球主要地区空调风机收入（2024-2030）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全球主要地区空调风机销量：2019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全球主要地区空调风机销量（2019-2023）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全球主要地区空调风机销量（2024-2030）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全球主要地区空调风机销量份额（2024-2030）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空调风机销量、收入、价格及毛利率（2019-2023）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全球不同产品类型空调风机销量（2019-2023年）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全球不同产品类型空调风机销量市场份额（2019-2023）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全球不同产品类型空调风机销量预测（2024-2030）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全球市场不同产品类型空调风机销量市场份额预测（2024-2030）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全球不同产品类型空调风机收入（2019-2023年）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全球不同产品类型空调风机收入市场份额（2019-2023）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全球不同产品类型空调风机收入预测（2024-2030）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全球不同应用空调风机销量（2019-2023年）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全球不同应用空调风机销量预测（2024-2030）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全球市场不同应用空调风机销量市场份额预测（2024-2030）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全球不同应用空调风机收入（2019-2023年）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全球不同应用空调风机收入市场份额（2019-2023）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全球不同应用空调风机收入预测（2024-2030）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空调风机行业发展趋势</w:t>
      </w:r>
      <w:r>
        <w:rPr>
          <w:rFonts w:hint="eastAsia"/>
        </w:rPr>
        <w:br/>
      </w:r>
      <w:r>
        <w:rPr>
          <w:rFonts w:hint="eastAsia"/>
        </w:rPr>
        <w:t>　　表 空调风机市场前景</w:t>
      </w:r>
      <w:r>
        <w:rPr>
          <w:rFonts w:hint="eastAsia"/>
        </w:rPr>
        <w:br/>
      </w:r>
      <w:r>
        <w:rPr>
          <w:rFonts w:hint="eastAsia"/>
        </w:rPr>
        <w:t>　　表 空调风机行业主要驱动因素</w:t>
      </w:r>
      <w:r>
        <w:rPr>
          <w:rFonts w:hint="eastAsia"/>
        </w:rPr>
        <w:br/>
      </w:r>
      <w:r>
        <w:rPr>
          <w:rFonts w:hint="eastAsia"/>
        </w:rPr>
        <w:t>　　表 空调风机行业供应链分析</w:t>
      </w:r>
      <w:r>
        <w:rPr>
          <w:rFonts w:hint="eastAsia"/>
        </w:rPr>
        <w:br/>
      </w:r>
      <w:r>
        <w:rPr>
          <w:rFonts w:hint="eastAsia"/>
        </w:rPr>
        <w:t>　　表 空调风机上游原料供应商</w:t>
      </w:r>
      <w:r>
        <w:rPr>
          <w:rFonts w:hint="eastAsia"/>
        </w:rPr>
        <w:br/>
      </w:r>
      <w:r>
        <w:rPr>
          <w:rFonts w:hint="eastAsia"/>
        </w:rPr>
        <w:t>　　表 空调风机行业主要下游客户</w:t>
      </w:r>
      <w:r>
        <w:rPr>
          <w:rFonts w:hint="eastAsia"/>
        </w:rPr>
        <w:br/>
      </w:r>
      <w:r>
        <w:rPr>
          <w:rFonts w:hint="eastAsia"/>
        </w:rPr>
        <w:t>　　表 空调风机行业典型经销商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414513d2477f" w:history="1">
        <w:r>
          <w:rPr>
            <w:rStyle w:val="Hyperlink"/>
          </w:rPr>
          <w:t>2024-2030年全球与中国空调风机市场现状调研及前景趋势报告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f414513d2477f" w:history="1">
        <w:r>
          <w:rPr>
            <w:rStyle w:val="Hyperlink"/>
          </w:rPr>
          <w:t>https://www.20087.com/3/83/KongTiaoFengJiDeFaZhanQianJing.html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7712febde4b16" w:history="1">
      <w:r>
        <w:rPr>
          <w:rStyle w:val="Hyperlink"/>
        </w:rPr>
        <w:t>2024-2030年全球与中国空调风机市场现状调研及前景趋势报告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ongTiaoFengJiDeFaZhanQianJing.html" TargetMode="External" Id="R547f414513d2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ongTiaoFengJiDeFaZhanQianJing.html" TargetMode="External" Id="R37c7712febde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2024-07-31T06:45:28Z</dcterms:created>
  <dcterms:modified xsi:type="dcterms:W3CDTF">2024-07-31T07:45:28Z</dcterms:modified>
  <dc:subject>2024-2030年全球与中国空调风机市场现状调研及前景趋势报告</dc:subject>
  <dc:title>2024-2030年全球与中国空调风机市场现状调研及前景趋势报告</dc:title>
  <cp:keywords>2024-2030年全球与中国空调风机市场现状调研及前景趋势报告</cp:keywords>
  <dc:description>2024-2030年全球与中国空调风机市场现状调研及前景趋势报告</dc:description>
</cp:coreProperties>
</file>