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3452da71941cd" w:history="1">
              <w:r>
                <w:rPr>
                  <w:rStyle w:val="Hyperlink"/>
                </w:rPr>
                <w:t>2026-2032年中国脉冲电容器行业发展调研及行业前景分析报告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3452da71941cd" w:history="1">
              <w:r>
                <w:rPr>
                  <w:rStyle w:val="Hyperlink"/>
                </w:rPr>
                <w:t>2026-2032年中国脉冲电容器行业发展调研及行业前景分析报告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3452da71941cd" w:history="1">
                <w:r>
                  <w:rPr>
                    <w:rStyle w:val="Hyperlink"/>
                  </w:rPr>
                  <w:t>https://www.20087.com/3/73/MaiChongDianRongQiHangYeQianJingFenXi.html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电容器是一种用于存储和快速释放电能的储能设备，广泛应用于电力电子、工业控制和军事领域。其核心功能是在极短时间内提供高功率输出，满足如激光器触发、电磁发射等特殊应用场景的需求。近年来，随着材料科学与制造工艺的进步，脉冲电容器的能量密度、充放电效率及使用寿命均得到了明显提升。目前，脉冲电容器产品种类繁多，按介质类型可分为陶瓷电容器、薄膜电容器和电解电容器；按封装形式则有轴向型、径向型和叠层型等多种选择。这些多样化的设计使其能够适应不同工况下的使用需求。</w:t>
      </w:r>
      <w:r>
        <w:rPr>
          <w:rFonts w:hint="eastAsia"/>
        </w:rPr>
        <w:br/>
      </w:r>
      <w:r>
        <w:rPr>
          <w:rFonts w:hint="eastAsia"/>
        </w:rPr>
        <w:t>　　未来，脉冲电容器技术将向高能量密度、高可靠性和小型化方向发展。新一代产品可能通过引入新型纳米级介电材料和优化内部结构设计，进一步提升其储能能力和抗过载性能。同时，智能化监测技术的应用将有助于实时掌握电容器的工作状态，从而提高系统运行的安全性与稳定性。然而，行业仍需解决一些关键技术难题，例如如何降低介质损耗、提高耐压能力以及优化生产工艺以降低成本。此外，面对日益严苛的环保要求，开发无毒害、可回收的绿色电容器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3452da71941cd" w:history="1">
        <w:r>
          <w:rPr>
            <w:rStyle w:val="Hyperlink"/>
          </w:rPr>
          <w:t>2026-2032年中国脉冲电容器行业发展调研及行业前景分析报告</w:t>
        </w:r>
      </w:hyperlink>
      <w:r>
        <w:rPr>
          <w:rFonts w:hint="eastAsia"/>
        </w:rPr>
        <w:t>》采用定量与定性相结合的研究方法，系统分析了脉冲电容器行业的市场规模、需求动态及价格变化，并对脉冲电容器产业链各环节进行了全面梳理。报告详细解读了脉冲电容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按照不同产品类型，脉冲电容器主要可以分为如下几个类别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中国不同产品类型脉冲电容器增长趋势2021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高压脉冲电容器</w:t>
      </w:r>
      <w:r>
        <w:rPr>
          <w:rFonts w:hint="eastAsia"/>
        </w:rPr>
        <w:br/>
      </w:r>
      <w:r>
        <w:rPr>
          <w:rFonts w:hint="eastAsia"/>
        </w:rPr>
        <w:t>　　　　1.2.3 低压脉冲电容器</w:t>
      </w:r>
      <w:r>
        <w:rPr>
          <w:rFonts w:hint="eastAsia"/>
        </w:rPr>
        <w:br/>
      </w:r>
      <w:r>
        <w:rPr>
          <w:rFonts w:hint="eastAsia"/>
        </w:rPr>
        <w:t>　　1.3 从不同应用，脉冲电容器主要包括如下几个方面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中国不同应用脉冲电容器增长趋势2021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通讯</w:t>
      </w:r>
      <w:r>
        <w:rPr>
          <w:rFonts w:hint="eastAsia"/>
        </w:rPr>
        <w:br/>
      </w:r>
      <w:r>
        <w:rPr>
          <w:rFonts w:hint="eastAsia"/>
        </w:rPr>
        <w:t>　　　　1.3.7 环保节能</w:t>
      </w:r>
      <w:r>
        <w:rPr>
          <w:rFonts w:hint="eastAsia"/>
        </w:rPr>
        <w:br/>
      </w:r>
      <w:r>
        <w:rPr>
          <w:rFonts w:hint="eastAsia"/>
        </w:rPr>
        <w:t>　　1.4 中国脉冲电容器发展现状及未来趋势（2021-2032）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中国市场脉冲电容器收入及增长率（2021-2032）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中国市场脉冲电容器销量及增长率（2021-2032）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中国市场主要脉冲电容器厂商分析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中国市场主要厂商脉冲电容器销量及市场占有率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中国市场主要厂商脉冲电容器销量（2021-2026）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中国市场主要厂商脉冲电容器销量市场份额（2021-2026）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中国市场主要厂商脉冲电容器收入及市场占有率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中国市场主要厂商脉冲电容器收入（2021-2026）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中国市场主要厂商脉冲电容器收入市场份额（2021-2026）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2025年中国市场主要厂商脉冲电容器收入排名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中国市场主要厂商脉冲电容器价格（2021-2026）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中国市场主要厂商脉冲电容器总部及产地分布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中国市场主要厂商成立时间及脉冲电容器商业化日期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中国市场主要厂商脉冲电容器产品类型及应用</w:t>
      </w:r>
      <w:r>
        <w:rPr>
          <w:rFonts w:hint="eastAsia"/>
        </w:rPr>
        <w:br/>
      </w:r>
      <w:r>
        <w:rPr>
          <w:rFonts w:hint="eastAsia"/>
        </w:rPr>
        <w:t>　　2.7 脉冲电容器行业集中度、竞争程度分析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脉冲电容器行业集中度分析：2025年中国Top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中国市场脉冲电容器第一梯队、第二梯队和第三梯队厂商（品牌）及2025年市场份额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重点企业（21）在中国市场脉冲电容器销量、收入、价格及毛利率（2021-2026）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不同产品类型脉冲电容器分析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中国市场不同产品类型脉冲电容器销量（2021-2032）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中国市场不同产品类型脉冲电容器销量及市场份额（2021-2026）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中国市场不同产品类型脉冲电容器销量预测（2027-2032）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中国市场不同产品类型脉冲电容器规模（2021-2032）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中国市场不同产品类型脉冲电容器规模及市场份额（2021-2026）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中国市场不同产品类型脉冲电容器规模预测（2027-2032）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中国市场不同产品类型脉冲电容器价格走势（2021-2032）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不同应用脉冲电容器分析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中国市场不同应用脉冲电容器销量（2021-2032）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中国市场不同应用脉冲电容器销量及市场份额（2021-2026）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中国市场不同应用脉冲电容器销量预测（2027-2032）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中国市场不同应用脉冲电容器规模（2021-2032）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中国市场不同应用脉冲电容器规模及市场份额（2021-2026）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中国市场不同应用脉冲电容器规模预测（2027-2032）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中国市场不同应用脉冲电容器价格走势（2021-2032）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脉冲电容器行业发展分析---发展趋势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脉冲电容器行业发展分析---厂商壁垒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脉冲电容器行业发展分析---驱动因素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脉冲电容器行业发展分析---制约因素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脉冲电容器中国企业SWOT分析</w:t>
      </w:r>
      <w:r>
        <w:rPr>
          <w:rFonts w:hint="eastAsia"/>
        </w:rPr>
        <w:br/>
      </w:r>
      <w:r>
        <w:rPr>
          <w:rFonts w:hint="eastAsia"/>
        </w:rPr>
        <w:t>　　6.6 脉冲电容器行业发展分析---行业政策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脉冲电容器行业产业链简介</w:t>
      </w:r>
      <w:r>
        <w:rPr>
          <w:rFonts w:hint="eastAsia"/>
        </w:rPr>
        <w:br/>
      </w:r>
      <w:r>
        <w:rPr>
          <w:rFonts w:hint="eastAsia"/>
        </w:rPr>
        <w:t>　　7.2 脉冲电容器产业链分析-上游</w:t>
      </w:r>
      <w:r>
        <w:rPr>
          <w:rFonts w:hint="eastAsia"/>
        </w:rPr>
        <w:br/>
      </w:r>
      <w:r>
        <w:rPr>
          <w:rFonts w:hint="eastAsia"/>
        </w:rPr>
        <w:t>　　7.3 脉冲电容器产业链分析-中游</w:t>
      </w:r>
      <w:r>
        <w:rPr>
          <w:rFonts w:hint="eastAsia"/>
        </w:rPr>
        <w:br/>
      </w:r>
      <w:r>
        <w:rPr>
          <w:rFonts w:hint="eastAsia"/>
        </w:rPr>
        <w:t>　　7.4 脉冲电容器产业链分析-下游</w:t>
      </w:r>
      <w:r>
        <w:rPr>
          <w:rFonts w:hint="eastAsia"/>
        </w:rPr>
        <w:br/>
      </w:r>
      <w:r>
        <w:rPr>
          <w:rFonts w:hint="eastAsia"/>
        </w:rPr>
        <w:t>　　7.5 脉冲电容器行业采购模式</w:t>
      </w:r>
      <w:r>
        <w:rPr>
          <w:rFonts w:hint="eastAsia"/>
        </w:rPr>
        <w:br/>
      </w:r>
      <w:r>
        <w:rPr>
          <w:rFonts w:hint="eastAsia"/>
        </w:rPr>
        <w:t>　　7.6 脉冲电容器行业生产模式</w:t>
      </w:r>
      <w:r>
        <w:rPr>
          <w:rFonts w:hint="eastAsia"/>
        </w:rPr>
        <w:br/>
      </w:r>
      <w:r>
        <w:rPr>
          <w:rFonts w:hint="eastAsia"/>
        </w:rPr>
        <w:t>　　7.7 脉冲电容器行业销售模式及销售渠道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中国本土脉冲电容器产能、产量分析</w:t>
      </w:r>
      <w:r>
        <w:rPr>
          <w:rFonts w:hint="eastAsia"/>
        </w:rPr>
        <w:br/>
      </w:r>
      <w:r>
        <w:rPr>
          <w:rFonts w:hint="eastAsia"/>
        </w:rPr>
        <w:t>　　8.1 中国脉冲电容器供需现状及预测（2021-2032）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中国脉冲电容器产能、产量、产能利用率及发展趋势（2021-2032）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中国脉冲电容器产量、市场需求量及发展趋势（2021-2032）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中国脉冲电容器进出口分析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中国市场脉冲电容器主要进口来源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中国市场脉冲电容器主要出口目的地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不同产品类型脉冲电容器市场规模2021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不同应用脉冲电容器市场规模2021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中国市场主要厂商脉冲电容器销量（2021-2026）&amp;（千件）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中国市场主要厂商脉冲电容器销量市场份额（2021-2026）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中国市场主要厂商脉冲电容器收入（2021-2026）&amp;（万元）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中国市场主要厂商脉冲电容器收入份额（2021-2026）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2025年中国主要生产商脉冲电容器收入排名（万元）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中国市场主要厂商脉冲电容器价格（2021-2026）&amp;（元/件）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中国市场主要厂商脉冲电容器总部及产地分布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中国市场主要厂商成立时间及脉冲电容器商业化日期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中国市场主要厂商脉冲电容器产品类型及应用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2025年中国市场脉冲电容器主要厂商市场地位（第一梯队、第二梯队和第三梯队）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脉冲电容器市场投资、并购等现状分析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脉冲电容器生产基地、总部、竞争对手及市场地位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脉冲电容器产品规格、参数及市场应用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脉冲电容器销量（千件）、收入（万元）、价格（元/件）及毛利率（2021-2026）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中国市场不同产品类型脉冲电容器销量（2021-2026）&amp;（千件）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中国市场不同产品类型脉冲电容器销量市场份额（2021-2026）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中国市场不同产品类型脉冲电容器销量预测（2027-2032）&amp;（千件）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中国市场不同产品类型脉冲电容器销量市场份额预测（2027-2032）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中国市场不同产品类型脉冲电容器规模（2021-2026）&amp;（万元）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中国市场不同产品类型脉冲电容器规模市场份额（2021-2026）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中国市场不同产品类型脉冲电容器规模预测（2027-2032）&amp;（万元）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中国市场不同产品类型脉冲电容器规模市场份额预测（2027-2032）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中国市场不同应用脉冲电容器销量（2021-2026）&amp;（千件）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中国市场不同应用脉冲电容器销量市场份额（2021-2026）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中国市场不同应用脉冲电容器销量预测（2027-2032）&amp;（千件）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中国市场不同应用脉冲电容器销量市场份额预测（2027-2032）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中国市场不同应用脉冲电容器规模（2021-2026）&amp;（万元）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中国市场不同应用脉冲电容器规模市场份额（2021-2026）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中国市场不同应用脉冲电容器规模预测（2027-2032）&amp;（万元）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中国市场不同应用脉冲电容器规模市场份额预测（2027-2032）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脉冲电容器行业发展分析---发展趋势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脉冲电容器行业发展分析---厂商壁垒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脉冲电容器行业发展分析---驱动因素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脉冲电容器行业发展分析---制约因素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脉冲电容器行业相关重点政策一览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脉冲电容器行业供应链分析</w:t>
      </w:r>
      <w:r>
        <w:rPr>
          <w:rFonts w:hint="eastAsia"/>
        </w:rPr>
        <w:br/>
      </w:r>
      <w:r>
        <w:rPr>
          <w:rFonts w:hint="eastAsia"/>
        </w:rPr>
        <w:t>　　表 141： 脉冲电容器上游原料供应商</w:t>
      </w:r>
      <w:r>
        <w:rPr>
          <w:rFonts w:hint="eastAsia"/>
        </w:rPr>
        <w:br/>
      </w:r>
      <w:r>
        <w:rPr>
          <w:rFonts w:hint="eastAsia"/>
        </w:rPr>
        <w:t>　　表 142： 脉冲电容器行业主要下游客户</w:t>
      </w:r>
      <w:r>
        <w:rPr>
          <w:rFonts w:hint="eastAsia"/>
        </w:rPr>
        <w:br/>
      </w:r>
      <w:r>
        <w:rPr>
          <w:rFonts w:hint="eastAsia"/>
        </w:rPr>
        <w:t>　　表 143： 脉冲电容器典型经销商</w:t>
      </w:r>
      <w:r>
        <w:rPr>
          <w:rFonts w:hint="eastAsia"/>
        </w:rPr>
        <w:br/>
      </w:r>
      <w:r>
        <w:rPr>
          <w:rFonts w:hint="eastAsia"/>
        </w:rPr>
        <w:t>　　表 144： 中国脉冲电容器产量、销量、进口量及出口量（2021-2026）&amp;（千件）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中国脉冲电容器产量、销量、进口量及出口量预测（2027-2032）&amp;（千件）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中国市场脉冲电容器主要进口来源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中国市场脉冲电容器主要出口目的地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脉冲电容器产品图片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中国不同产品类型脉冲电容器市场规模市场份额2025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高压脉冲电容器产品图片</w:t>
      </w:r>
      <w:r>
        <w:rPr>
          <w:rFonts w:hint="eastAsia"/>
        </w:rPr>
        <w:br/>
      </w:r>
      <w:r>
        <w:rPr>
          <w:rFonts w:hint="eastAsia"/>
        </w:rPr>
        <w:t>　　图 4： 低压脉冲电容器产品图片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中国不同应用脉冲电容器市场份额2025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环保节能</w:t>
      </w:r>
      <w:r>
        <w:rPr>
          <w:rFonts w:hint="eastAsia"/>
        </w:rPr>
        <w:br/>
      </w:r>
      <w:r>
        <w:rPr>
          <w:rFonts w:hint="eastAsia"/>
        </w:rPr>
        <w:t>　　图 12： 中国市场脉冲电容器市场规模，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中国市场脉冲电容器收入及增长率（2021-2032）&amp;（万元）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中国市场脉冲电容器销量及增长率（2021-2032）&amp;（千件）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2025年中国市场主要厂商脉冲电容器销量市场份额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2025年中国市场主要厂商脉冲电容器收入市场份额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2025年中国市场前五大厂商脉冲电容器市场份额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2025年中国市场脉冲电容器第一梯队、第二梯队和第三梯队厂商（品牌）及市场份额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中国市场不同产品类型脉冲电容器价格走势（2021-2032）&amp;（元/件）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中国市场不同应用脉冲电容器价格走势（2021-2032）&amp;（元/件）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脉冲电容器中国企业SWOT分析</w:t>
      </w:r>
      <w:r>
        <w:rPr>
          <w:rFonts w:hint="eastAsia"/>
        </w:rPr>
        <w:br/>
      </w:r>
      <w:r>
        <w:rPr>
          <w:rFonts w:hint="eastAsia"/>
        </w:rPr>
        <w:t>　　图 22： 脉冲电容器产业链</w:t>
      </w:r>
      <w:r>
        <w:rPr>
          <w:rFonts w:hint="eastAsia"/>
        </w:rPr>
        <w:br/>
      </w:r>
      <w:r>
        <w:rPr>
          <w:rFonts w:hint="eastAsia"/>
        </w:rPr>
        <w:t>　　图 23： 脉冲电容器行业采购模式分析</w:t>
      </w:r>
      <w:r>
        <w:rPr>
          <w:rFonts w:hint="eastAsia"/>
        </w:rPr>
        <w:br/>
      </w:r>
      <w:r>
        <w:rPr>
          <w:rFonts w:hint="eastAsia"/>
        </w:rPr>
        <w:t>　　图 24： 脉冲电容器行业生产模式分析</w:t>
      </w:r>
      <w:r>
        <w:rPr>
          <w:rFonts w:hint="eastAsia"/>
        </w:rPr>
        <w:br/>
      </w:r>
      <w:r>
        <w:rPr>
          <w:rFonts w:hint="eastAsia"/>
        </w:rPr>
        <w:t>　　图 25： 脉冲电容器行业销售模式分析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中国脉冲电容器产能、产量、产能利用率及发展趋势（2021-2032）&amp;（千件）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中国脉冲电容器产量、市场需求量及发展趋势（2021-2032）&amp;（千件）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3452da71941cd" w:history="1">
        <w:r>
          <w:rPr>
            <w:rStyle w:val="Hyperlink"/>
          </w:rPr>
          <w:t>2026-2032年中国脉冲电容器行业发展调研及行业前景分析报告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3452da71941cd" w:history="1">
        <w:r>
          <w:rPr>
            <w:rStyle w:val="Hyperlink"/>
          </w:rPr>
          <w:t>https://www.20087.com/3/73/MaiChongDianRongQiHangYeQianJingFenXi.html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热点：为什么叫脉冲电容器、脉冲电容器的作用、脉冲变压器、脉冲电容器有什么作用、IGBT单管是什么、脉冲电容器 机械应力、电容作用及工作原理、脉冲电容器反复充放电对寿命的影响、脉冲电压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3a657eb12405b" w:history="1">
      <w:r>
        <w:rPr>
          <w:rStyle w:val="Hyperlink"/>
        </w:rPr>
        <w:t>2026-2032年中国脉冲电容器行业发展调研及行业前景分析报告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aiChongDianRongQiHangYeQianJingFenXi.html" TargetMode="External" Id="R1933452da719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aiChongDianRongQiHangYeQianJingFenXi.html" TargetMode="External" Id="R9b43a657eb12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2026-01-30T07:13:41Z</dcterms:created>
  <dcterms:modified xsi:type="dcterms:W3CDTF">2026-01-30T08:13:41Z</dcterms:modified>
  <dc:subject>2026-2032年中国脉冲电容器行业发展调研及行业前景分析报告</dc:subject>
  <dc:title>2026-2032年中国脉冲电容器行业发展调研及行业前景分析报告</dc:title>
  <cp:keywords>2026-2032年中国脉冲电容器行业发展调研及行业前景分析报告</cp:keywords>
  <dc:description>2026-2032年中国脉冲电容器行业发展调研及行业前景分析报告</dc:description>
</cp:coreProperties>
</file>