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b2d35b1be4247" w:history="1">
              <w:r>
                <w:rPr>
                  <w:rStyle w:val="Hyperlink"/>
                </w:rPr>
                <w:t>2024-2030年中国风机变频器行业研究与趋势预测报告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b2d35b1be4247" w:history="1">
              <w:r>
                <w:rPr>
                  <w:rStyle w:val="Hyperlink"/>
                </w:rPr>
                <w:t>2024-2030年中国风机变频器行业研究与趋势预测报告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b2d35b1be4247" w:history="1">
                <w:r>
                  <w:rPr>
                    <w:rStyle w:val="Hyperlink"/>
                  </w:rPr>
                  <w:t>https://www.20087.com/3/63/FengJiBianPinQiFaZhanQuShiFenXi.html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变频器是节能技术的关键组件，在风力发电、工业自动化及楼宇控制系统中扮演着重要角色。近年来，随着全球对节能减排重视程度的提升及智能化、数字化转型的加速，风机变频器市场迎来了快速发展期。技术创新方面，高效能转换、精确控制以及远程监控与维护成为主流趋势，产品正向更高集成度、更宽调速范围及更强环境适应性方向演进。</w:t>
      </w:r>
      <w:r>
        <w:rPr>
          <w:rFonts w:hint="eastAsia"/>
        </w:rPr>
        <w:br/>
      </w:r>
      <w:r>
        <w:rPr>
          <w:rFonts w:hint="eastAsia"/>
        </w:rPr>
        <w:t>　　未来，风机变频器行业将持续受益于绿色能源政策推动及工业4.0的深入实施。特别是在可再生能源领域，随着海上风电项目的扩大及老旧风机的改造升级，对高性能变频器的需求将持续增长。同时，结合人工智能与大数据分析的智能变频解决方案将更加普及，以实现能源效率的最大化和运维成本的最小化，进一步拓宽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b2d35b1be4247" w:history="1">
        <w:r>
          <w:rPr>
            <w:rStyle w:val="Hyperlink"/>
          </w:rPr>
          <w:t>2024-2030年中国风机变频器行业研究与趋势预测报告</w:t>
        </w:r>
      </w:hyperlink>
      <w:r>
        <w:rPr>
          <w:rFonts w:hint="eastAsia"/>
        </w:rPr>
        <w:t>》主要分析了风机变频器行业的市场规模、风机变频器市场供需状况、风机变频器市场竞争状况和风机变频器主要企业经营情况，同时对风机变频器行业的未来发展做出科学的预测。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7b2d35b1be4247" w:history="1">
        <w:r>
          <w:rPr>
            <w:rStyle w:val="Hyperlink"/>
          </w:rPr>
          <w:t>2024-2030年中国风机变频器行业研究与趋势预测报告</w:t>
        </w:r>
      </w:hyperlink>
      <w:r>
        <w:rPr>
          <w:rFonts w:hint="eastAsia"/>
        </w:rPr>
        <w:t>》可以帮助投资者准确把握风机变频器行业的市场现状，为投资者进行投资作出风机变频器行业前景预判，挖掘风机变频器行业投资价值，同时提出风机变频器行业投资策略、营销策略等方面的建议。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风机变频器行业相关概述</w:t>
      </w:r>
      <w:r>
        <w:rPr>
          <w:rFonts w:hint="eastAsia"/>
        </w:rPr>
        <w:br/>
      </w:r>
      <w:r>
        <w:rPr>
          <w:rFonts w:hint="eastAsia"/>
        </w:rPr>
        <w:t>　　　　一、风机变频器行业定义及特点</w:t>
      </w:r>
      <w:r>
        <w:rPr>
          <w:rFonts w:hint="eastAsia"/>
        </w:rPr>
        <w:br/>
      </w:r>
      <w:r>
        <w:rPr>
          <w:rFonts w:hint="eastAsia"/>
        </w:rPr>
        <w:t>　　　　　　1、风机变频器行业定义</w:t>
      </w:r>
      <w:r>
        <w:rPr>
          <w:rFonts w:hint="eastAsia"/>
        </w:rPr>
        <w:br/>
      </w:r>
      <w:r>
        <w:rPr>
          <w:rFonts w:hint="eastAsia"/>
        </w:rPr>
        <w:t>　　　　　　2、风机变频器行业特点</w:t>
      </w:r>
      <w:r>
        <w:rPr>
          <w:rFonts w:hint="eastAsia"/>
        </w:rPr>
        <w:br/>
      </w:r>
      <w:r>
        <w:rPr>
          <w:rFonts w:hint="eastAsia"/>
        </w:rPr>
        <w:t>　　　　二、风机变频器行业经营模式分析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1、风机变频器生产模式</w:t>
      </w:r>
      <w:r>
        <w:rPr>
          <w:rFonts w:hint="eastAsia"/>
        </w:rPr>
        <w:br/>
      </w:r>
      <w:r>
        <w:rPr>
          <w:rFonts w:hint="eastAsia"/>
        </w:rPr>
        <w:t>　　　　　　2、风机变频器采购模式</w:t>
      </w:r>
      <w:r>
        <w:rPr>
          <w:rFonts w:hint="eastAsia"/>
        </w:rPr>
        <w:br/>
      </w:r>
      <w:r>
        <w:rPr>
          <w:rFonts w:hint="eastAsia"/>
        </w:rPr>
        <w:t>　　　　　　3、风机变频器销售模式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2024年世界风机变频器行业市场运行形势分析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2024年全球风机变频器行业发展概况</w:t>
      </w:r>
      <w:r>
        <w:rPr>
          <w:rFonts w:hint="eastAsia"/>
        </w:rPr>
        <w:br/>
      </w:r>
      <w:r>
        <w:rPr>
          <w:rFonts w:hint="eastAsia"/>
        </w:rPr>
        <w:t>　　第二节 世界风机变频器行业发展走势</w:t>
      </w:r>
      <w:r>
        <w:rPr>
          <w:rFonts w:hint="eastAsia"/>
        </w:rPr>
        <w:br/>
      </w:r>
      <w:r>
        <w:rPr>
          <w:rFonts w:hint="eastAsia"/>
        </w:rPr>
        <w:t>　　　　一、全球风机变频器行业市场分布情况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二、全球风机变频器行业发展趋势分析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全球风机变频器行业重点国家和区域分析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2024年中国风机变频器行业发展环境分析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风机变频器政策环境分析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风机变频器技术环境分析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2024年风机变频器行业技术发展现状及趋势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当前我国风机变频器技术发展现状</w:t>
      </w:r>
      <w:r>
        <w:rPr>
          <w:rFonts w:hint="eastAsia"/>
        </w:rPr>
        <w:br/>
      </w:r>
      <w:r>
        <w:rPr>
          <w:rFonts w:hint="eastAsia"/>
        </w:rPr>
        <w:t>　　第二节 中外风机变频器技术差距及产生差距的主要原因分析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提高我国风机变频器技术的对策</w:t>
      </w:r>
      <w:r>
        <w:rPr>
          <w:rFonts w:hint="eastAsia"/>
        </w:rPr>
        <w:br/>
      </w:r>
      <w:r>
        <w:rPr>
          <w:rFonts w:hint="eastAsia"/>
        </w:rPr>
        <w:t>　　第四节 我国风机变频器研发、设计发展趋势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中国风机变频器行业市场供需状况分析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中国风机变频器行业市场规模情况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中国风机变频器行业盈利情况分析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中国风机变频器行业市场需求状况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一、2019-2024年风机变频器行业市场需求情况</w:t>
      </w:r>
      <w:r>
        <w:rPr>
          <w:rFonts w:hint="eastAsia"/>
        </w:rPr>
        <w:br/>
      </w:r>
      <w:r>
        <w:rPr>
          <w:rFonts w:hint="eastAsia"/>
        </w:rPr>
        <w:t>　　　　二、风机变频器行业市场需求特点分析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三、2024-2030年风机变频器行业市场需求预测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中国风机变频器行业市场供给状况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一、2019-2024年风机变频器行业市场供给情况</w:t>
      </w:r>
      <w:r>
        <w:rPr>
          <w:rFonts w:hint="eastAsia"/>
        </w:rPr>
        <w:br/>
      </w:r>
      <w:r>
        <w:rPr>
          <w:rFonts w:hint="eastAsia"/>
        </w:rPr>
        <w:t>　　　　二、风机变频器行业市场供给特点分析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三、2024-2030年风机变频器行业市场供给预测</w:t>
      </w:r>
      <w:r>
        <w:rPr>
          <w:rFonts w:hint="eastAsia"/>
        </w:rPr>
        <w:br/>
      </w:r>
      <w:r>
        <w:rPr>
          <w:rFonts w:hint="eastAsia"/>
        </w:rPr>
        <w:t>　　第五节 风机变频器行业市场供需平衡状况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中国风机变频器行业进出口情况分析预测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2019-2024年中国风机变频器行业进出口情况分析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一、2019-2024年中国风机变频器行业进口分析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二、2019-2024年中国风机变频器行业出口分析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2024-2030年中国风机变频器行业进出口情况预测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一、2024-2030年中国风机变频器行业进口预测分析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二、2024-2030年中国风机变频器行业出口预测分析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影响风机变频器行业进出口变化的主要原因分析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2019-2024年中国风机变频器行业重点地区调研分析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一、中国风机变频器行业重点区域市场结构调研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二、**地区风机变频器市场调研分析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三、**地区风机变频器市场调研分析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四、**地区风机变频器市场调研分析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五、**地区风机变频器市场调研分析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六、**地区风机变频器市场调研分析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风机变频器行业细分产品市场调研分析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中国风机变频器行业市场行情分析预测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风机变频器价格影响因素分析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2019-2024年中国风机变频器市场价格趋向分析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2024-2030年中国风机变频器市场价格趋向预测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风机变频器行业上游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风机变频器行业下游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风机变频器行业集中度分析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一、风机变频器市场集中度分析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二、风机变频器企业集中度分析</w:t>
      </w:r>
      <w:r>
        <w:rPr>
          <w:rFonts w:hint="eastAsia"/>
        </w:rPr>
        <w:br/>
      </w:r>
      <w:r>
        <w:rPr>
          <w:rFonts w:hint="eastAsia"/>
        </w:rPr>
        <w:t>　　　　三、风机变频器区域集中度分析</w:t>
      </w:r>
      <w:r>
        <w:rPr>
          <w:rFonts w:hint="eastAsia"/>
        </w:rPr>
        <w:br/>
      </w:r>
      <w:r>
        <w:rPr>
          <w:rFonts w:hint="eastAsia"/>
        </w:rPr>
        <w:t>　　第二节 风机变频器行业竞争格局分析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一、2024年风机变频器行业竞争分析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二、2024年中外风机变频器产品竞争分析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三、2019-2024年中国风机变频器市场竞争分析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四、2024-2030年国内主要风机变频器企业动向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风机变频器重点企业（一）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风机变频器重点企业（二）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风机变频器重点企业（三）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风机变频器重点企业（四）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风机变频器重点企业（五）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风机变频器重点企业（六）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风机变频器企业发展策略分析</w:t>
      </w:r>
      <w:r>
        <w:rPr>
          <w:rFonts w:hint="eastAsia"/>
        </w:rPr>
        <w:br/>
      </w:r>
      <w:r>
        <w:rPr>
          <w:rFonts w:hint="eastAsia"/>
        </w:rPr>
        <w:t>　　第一节 风机变频器市场策略分析</w:t>
      </w:r>
      <w:r>
        <w:rPr>
          <w:rFonts w:hint="eastAsia"/>
        </w:rPr>
        <w:br/>
      </w:r>
      <w:r>
        <w:rPr>
          <w:rFonts w:hint="eastAsia"/>
        </w:rPr>
        <w:t>　　　　一、风机变频器价格策略分析</w:t>
      </w:r>
      <w:r>
        <w:rPr>
          <w:rFonts w:hint="eastAsia"/>
        </w:rPr>
        <w:br/>
      </w:r>
      <w:r>
        <w:rPr>
          <w:rFonts w:hint="eastAsia"/>
        </w:rPr>
        <w:t>　　　　二、风机变频器渠道策略分析</w:t>
      </w:r>
      <w:r>
        <w:rPr>
          <w:rFonts w:hint="eastAsia"/>
        </w:rPr>
        <w:br/>
      </w:r>
      <w:r>
        <w:rPr>
          <w:rFonts w:hint="eastAsia"/>
        </w:rPr>
        <w:t>　　第二节 风机变频器销售策略分析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提高风机变频器企业竞争力的策略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一、提高中国风机变频器企业核心竞争力的对策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二、风机变频器企业提升竞争力的主要方向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三、影响风机变频器企业核心竞争力的因素及提升途径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四、提高风机变频器企业竞争力的策略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对我国风机变频器品牌的战略思考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一、风机变频器实施品牌战略的意义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二、风机变频器企业品牌的现状分析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三、我国风机变频器企业的品牌战略</w:t>
      </w:r>
      <w:r>
        <w:rPr>
          <w:rFonts w:hint="eastAsia"/>
        </w:rPr>
        <w:br/>
      </w:r>
      <w:r>
        <w:rPr>
          <w:rFonts w:hint="eastAsia"/>
        </w:rPr>
        <w:t>　　　　四、风机变频器品牌战略管理的策略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中国风机变频器行业营销策略分析</w:t>
      </w:r>
      <w:r>
        <w:rPr>
          <w:rFonts w:hint="eastAsia"/>
        </w:rPr>
        <w:br/>
      </w:r>
      <w:r>
        <w:rPr>
          <w:rFonts w:hint="eastAsia"/>
        </w:rPr>
        <w:t>　　第一节 风机变频器市场推广策略研究分析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一、做好风机变频器产品导入</w:t>
      </w:r>
      <w:r>
        <w:rPr>
          <w:rFonts w:hint="eastAsia"/>
        </w:rPr>
        <w:br/>
      </w:r>
      <w:r>
        <w:rPr>
          <w:rFonts w:hint="eastAsia"/>
        </w:rPr>
        <w:t>　　　　二、做好风机变频器产品组合和产品线决策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三、风机变频器行业城市市场推广策略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风机变频器行业渠道营销研究分析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一、风机变频器行业营销环境分析</w:t>
      </w:r>
      <w:r>
        <w:rPr>
          <w:rFonts w:hint="eastAsia"/>
        </w:rPr>
        <w:br/>
      </w:r>
      <w:r>
        <w:rPr>
          <w:rFonts w:hint="eastAsia"/>
        </w:rPr>
        <w:t>　　　　二、风机变频器行业现存的营销渠道分析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三、风机变频器行业终端市场营销管理策略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风机变频器行业营销战略研究分析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一、中国风机变频器行业有效整合营销策略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二、建立风机变频器行业厂商的双嬴模式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2024-2030年中国风机变频器行业前景与风险预测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2024年风机变频器市场前景分析</w:t>
      </w:r>
      <w:r>
        <w:rPr>
          <w:rFonts w:hint="eastAsia"/>
        </w:rPr>
        <w:br/>
      </w:r>
      <w:r>
        <w:rPr>
          <w:rFonts w:hint="eastAsia"/>
        </w:rPr>
        <w:t>　　第二节 2024年风机变频器发展趋势预测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2024-2030年中国风机变频器行业投资特性分析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一、2024-2030年中国风机变频器行业进入壁垒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二、2024-2030年中国风机变频器行业盈利模式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三、2024-2030年中国风机变频器行业盈利因素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2024-2030年中国风机变频器行业投资机会分析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一、2024-2030年中国风机变频器细分市场投资机会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二、2024-2030年中国风机变频器行业区域市场投资潜力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2024-2030年中国风机变频器行业投资风险分析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一、2024-2030年中国风机变频器行业市场竞争风险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二、2024-2030年中国风机变频器行业技术风险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三、2024-2030年中国风机变频器行业政策风险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四、2024-2030年中国风机变频器行业进入退出风险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2024-2030年中国风机变频器行业盈利模式与投资策略分析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国外风机变频器行业投资现状及经营模式分析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一、境外风机变频器行业成长情况调查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中国风机变频器行业商业模式探讨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中国风机变频器行业投资国际化发展战略分析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中国风机变频器行业投资策略分析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中国风机变频器行业资本运作战略选择方案研究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中^智^林^－中国风机变频器行业多元化经营战略的可行性分析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风机变频器行业历程</w:t>
      </w:r>
      <w:r>
        <w:rPr>
          <w:rFonts w:hint="eastAsia"/>
        </w:rPr>
        <w:br/>
      </w:r>
      <w:r>
        <w:rPr>
          <w:rFonts w:hint="eastAsia"/>
        </w:rPr>
        <w:t>　　图表 风机变频器行业生命周期</w:t>
      </w:r>
      <w:r>
        <w:rPr>
          <w:rFonts w:hint="eastAsia"/>
        </w:rPr>
        <w:br/>
      </w:r>
      <w:r>
        <w:rPr>
          <w:rFonts w:hint="eastAsia"/>
        </w:rPr>
        <w:t>　　图表 风机变频器行业产业链分析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2019-2024年风机变频器行业市场容量分析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2019-2024年中国风机变频器市场需求量及增速统计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2024年中国风机变频器行业需求领域分布格局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2019-2024年中国风机变频器进口数量分析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2019-2024年中国风机变频器进口金额分析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2019-2024年中国风机变频器出口数量分析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2019-2024年中国风机变频器出口金额分析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2024年中国风机变频器进口国家及地区分析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2024年中国风机变频器出口国家及地区分析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2024-2030年中国风机变频器行业产能预测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2024-2030年中国风机变频器行业产量预测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2024-2030年中国风机变频器市场需求量预测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2024-2030年中国风机变频器行业供需平衡预测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2024-2030年中国风机变频器行业市场容量预测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2024-2030年中国风机变频器行业市场规模预测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2024-2030年中国风机变频器市场前景分析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2024-2030年中国风机变频器行业发展趋势预测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b2d35b1be4247" w:history="1">
        <w:r>
          <w:rPr>
            <w:rStyle w:val="Hyperlink"/>
          </w:rPr>
          <w:t>2024-2030年中国风机变频器行业研究与趋势预测报告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b2d35b1be4247" w:history="1">
        <w:r>
          <w:rPr>
            <w:rStyle w:val="Hyperlink"/>
          </w:rPr>
          <w:t>https://www.20087.com/3/63/FengJiBianPinQiFaZhanQuShiFenXi.html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cbbfbc43640d8" w:history="1">
      <w:r>
        <w:rPr>
          <w:rStyle w:val="Hyperlink"/>
        </w:rPr>
        <w:t>2024-2030年中国风机变频器行业研究与趋势预测报告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engJiBianPinQiFaZhanQuShiFenXi.html" TargetMode="External" Id="Rea7b2d35b1be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engJiBianPinQiFaZhanQuShiFenXi.html" TargetMode="External" Id="Rdb5cbbfbc436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2024-03-15T03:50:00Z</dcterms:created>
  <dcterms:modified xsi:type="dcterms:W3CDTF">2024-03-15T04:50:00Z</dcterms:modified>
  <dc:subject>2024-2030年中国风机变频器行业研究与趋势预测报告</dc:subject>
  <dc:title>2024-2030年中国风机变频器行业研究与趋势预测报告</dc:title>
  <cp:keywords>2024-2030年中国风机变频器行业研究与趋势预测报告</cp:keywords>
  <dc:description>2024-2030年中国风机变频器行业研究与趋势预测报告</dc:description>
</cp:coreProperties>
</file>