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55df5809d4e6f" w:history="1">
              <w:r>
                <w:rPr>
                  <w:rStyle w:val="Hyperlink"/>
                </w:rPr>
                <w:t>2025-2031年中国高速平衡机市场调查研究与前景趋势报告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55df5809d4e6f" w:history="1">
              <w:r>
                <w:rPr>
                  <w:rStyle w:val="Hyperlink"/>
                </w:rPr>
                <w:t>2025-2031年中国高速平衡机市场调查研究与前景趋势报告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655df5809d4e6f" w:history="1">
                <w:r>
                  <w:rPr>
                    <w:rStyle w:val="Hyperlink"/>
                  </w:rPr>
                  <w:t>https://www.20087.com/3/63/GaoSuPingHengJiDeXianZhuangYuFaZhanQianJing.html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平衡机主要用于旋转机械零部件的动平衡校正，广泛应用于汽车制造、航空发动机、风力发电等行业。其主要作用是消除旋转部件因质量分布不均而引起的振动，从而提高设备的运行稳定性和延长使用寿命。随着工业设备向高速化、轻量化方向发展，对平衡精度的要求越来越高。为此，现代高速平衡机不仅配备了高精度的传感器和控制系统，还采用了先进的数字信号处理技术，实现了微米级的平衡精度。此外，自动化和智能化功能的引入，使得操作更加简便，减少了人工干预。</w:t>
      </w:r>
      <w:r>
        <w:rPr>
          <w:rFonts w:hint="eastAsia"/>
        </w:rPr>
        <w:br/>
      </w:r>
      <w:r>
        <w:rPr>
          <w:rFonts w:hint="eastAsia"/>
        </w:rPr>
        <w:t>　　未来，高速平衡机的发展将更加注重智能化和高效能。一方面，通过集成人工智能和大数据分析技术，高速平衡机可以实现故障预测和预防性维护，提前发现潜在问题并采取相应措施，避免设备停机带来的损失。例如，利用机器学习算法对历史数据进行分析，建立故障模型，实时监测设备状态并预警。另一方面，随着新能源和节能环保产业的快速发展，高速平衡机在风力发电机、电动汽车驱动电机等领域的应用需求将持续增加。针对这些特定应用场景，高速平衡机需要具备更高的转速范围和更强的抗干扰能力，以适应复杂的工作环境。此外，小型化和便携式设计也将是未来的一个重要方向，使平衡机能够方便地应用于现场维护和调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655df5809d4e6f" w:history="1">
        <w:r>
          <w:rPr>
            <w:rStyle w:val="Hyperlink"/>
          </w:rPr>
          <w:t>2025-2031年中国高速平衡机市场调查研究与前景趋势报告</w:t>
        </w:r>
      </w:hyperlink>
      <w:r>
        <w:rPr>
          <w:rFonts w:hint="eastAsia"/>
        </w:rPr>
        <w:t>全面剖析了高速平衡机行业的市场规模、需求及价格动态。报告通过对高速平衡机产业链的深入挖掘，详细分析了行业现状，并对高速平衡机市场前景及发展趋势进行了科学预测。高速平衡机报告还深入探索了各细分市场的特点，突出关注高速平衡机重点企业的经营状况，全面揭示了高速平衡机行业竞争格局、品牌影响力和市场集中度。高速平衡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高速平衡机行业概述</w:t>
      </w:r>
      <w:r>
        <w:rPr>
          <w:rFonts w:hint="eastAsia"/>
        </w:rPr>
        <w:br/>
      </w:r>
      <w:r>
        <w:rPr>
          <w:rFonts w:hint="eastAsia"/>
        </w:rPr>
        <w:t>　　第一节 高速平衡机定义与分类</w:t>
      </w:r>
      <w:r>
        <w:rPr>
          <w:rFonts w:hint="eastAsia"/>
        </w:rPr>
        <w:br/>
      </w:r>
      <w:r>
        <w:rPr>
          <w:rFonts w:hint="eastAsia"/>
        </w:rPr>
        <w:t>　　第二节 高速平衡机应用领域</w:t>
      </w:r>
      <w:r>
        <w:rPr>
          <w:rFonts w:hint="eastAsia"/>
        </w:rPr>
        <w:br/>
      </w:r>
      <w:r>
        <w:rPr>
          <w:rFonts w:hint="eastAsia"/>
        </w:rPr>
        <w:t>　　第三节 高速平衡机行业经济指标分析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高速平衡机产业链及经营模式分析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三、高速平衡机销售模式及销售渠道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全球高速平衡机市场发展综述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2019-2024年全球高速平衡机市场规模与趋势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主要国家与地区高速平衡机市场分析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2025-2031年全球高速平衡机行业发展趋势与前景预测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中国高速平衡机行业市场分析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2024-2025年高速平衡机产能与投资动态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一、国内高速平衡机产能及利用情况</w:t>
      </w:r>
      <w:r>
        <w:rPr>
          <w:rFonts w:hint="eastAsia"/>
        </w:rPr>
        <w:br/>
      </w:r>
      <w:r>
        <w:rPr>
          <w:rFonts w:hint="eastAsia"/>
        </w:rPr>
        <w:t>　　　　二、高速平衡机产能扩张与投资动态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2025-2031年高速平衡机行业产量统计与趋势预测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一、2019-2024年高速平衡机行业产量数据统计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1、2019-2024年高速平衡机产量及增长趋势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2、2019-2024年高速平衡机细分产品产量及份额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二、影响高速平衡机产量的关键因素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三、2025-2031年高速平衡机产量预测</w:t>
      </w:r>
      <w:r>
        <w:rPr>
          <w:rFonts w:hint="eastAsia"/>
        </w:rPr>
        <w:br/>
      </w:r>
      <w:r>
        <w:rPr>
          <w:rFonts w:hint="eastAsia"/>
        </w:rPr>
        <w:t>　　第三节 2025-2031年高速平衡机市场需求与销售分析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一、2024-2025年高速平衡机行业需求现状</w:t>
      </w:r>
      <w:r>
        <w:rPr>
          <w:rFonts w:hint="eastAsia"/>
        </w:rPr>
        <w:br/>
      </w:r>
      <w:r>
        <w:rPr>
          <w:rFonts w:hint="eastAsia"/>
        </w:rPr>
        <w:t>　　　　二、高速平衡机客户群体与需求特点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三、2019-2024年高速平衡机行业销售规模分析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四、2025-2031年高速平衡机市场增长潜力与规模预测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中国高速平衡机细分市场与下游应用领域分析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高速平衡机细分市场分析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一、2024-2025年高速平衡机主要细分产品市场现状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高速平衡机下游应用与客户群体分析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一、2024-2025年高速平衡机各应用领域市场现状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2024-2025年中国高速平衡机技术发展研究</w:t>
      </w:r>
      <w:r>
        <w:rPr>
          <w:rFonts w:hint="eastAsia"/>
        </w:rPr>
        <w:br/>
      </w:r>
      <w:r>
        <w:rPr>
          <w:rFonts w:hint="eastAsia"/>
        </w:rPr>
        <w:t>　　第一节 当前高速平衡机技术发展现状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国内外高速平衡机技术差异与原因</w:t>
      </w:r>
      <w:r>
        <w:rPr>
          <w:rFonts w:hint="eastAsia"/>
        </w:rPr>
        <w:br/>
      </w:r>
      <w:r>
        <w:rPr>
          <w:rFonts w:hint="eastAsia"/>
        </w:rPr>
        <w:t>　　第三节 高速平衡机技术创新与发展趋势预测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技术进步对高速平衡机行业的影响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高速平衡机价格机制与竞争策略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一、2019-2024年高速平衡机市场价格走势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高速平衡机定价策略与方法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2025-2031年高速平衡机价格竞争态势与趋势预测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中国高速平衡机行业重点区域市场研究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2024-2025年重点区域高速平衡机市场发展概况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三、2025-2031年高速平衡机行业发展潜力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三、2025-2031年高速平衡机行业发展潜力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三、2025-2031年高速平衡机行业发展潜力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三、2025-2031年高速平衡机行业发展潜力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二、2019-2024年高速平衡机市场需求规模情况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三、2025-2031年高速平衡机行业发展潜力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2019-2024年中国高速平衡机行业进出口情况分析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高速平衡机行业进口情况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一、2019-2024年高速平衡机进口规模及增长情况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二、高速平衡机主要进口来源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高速平衡机行业出口情况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一、2019-2024年高速平衡机出口规模及增长情况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二、高速平衡机主要出口目的地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2019-2024年中国高速平衡机行业总体发展与财务状况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2019-2024年中国高速平衡机行业规模情况</w:t>
      </w:r>
      <w:r>
        <w:rPr>
          <w:rFonts w:hint="eastAsia"/>
        </w:rPr>
        <w:br/>
      </w:r>
      <w:r>
        <w:rPr>
          <w:rFonts w:hint="eastAsia"/>
        </w:rPr>
        <w:t>　　　　一、高速平衡机行业企业数量规模</w:t>
      </w:r>
      <w:r>
        <w:rPr>
          <w:rFonts w:hint="eastAsia"/>
        </w:rPr>
        <w:br/>
      </w:r>
      <w:r>
        <w:rPr>
          <w:rFonts w:hint="eastAsia"/>
        </w:rPr>
        <w:t>　　　　二、高速平衡机行业从业人员规模</w:t>
      </w:r>
      <w:r>
        <w:rPr>
          <w:rFonts w:hint="eastAsia"/>
        </w:rPr>
        <w:br/>
      </w:r>
      <w:r>
        <w:rPr>
          <w:rFonts w:hint="eastAsia"/>
        </w:rPr>
        <w:t>　　　　三、高速平衡机行业市场敏感性分析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2019-2024年中国高速平衡机行业财务能力分析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一、高速平衡机行业盈利能力</w:t>
      </w:r>
      <w:r>
        <w:rPr>
          <w:rFonts w:hint="eastAsia"/>
        </w:rPr>
        <w:br/>
      </w:r>
      <w:r>
        <w:rPr>
          <w:rFonts w:hint="eastAsia"/>
        </w:rPr>
        <w:t>　　　　二、高速平衡机行业偿债能力</w:t>
      </w:r>
      <w:r>
        <w:rPr>
          <w:rFonts w:hint="eastAsia"/>
        </w:rPr>
        <w:br/>
      </w:r>
      <w:r>
        <w:rPr>
          <w:rFonts w:hint="eastAsia"/>
        </w:rPr>
        <w:t>　　　　三、高速平衡机行业营运能力</w:t>
      </w:r>
      <w:r>
        <w:rPr>
          <w:rFonts w:hint="eastAsia"/>
        </w:rPr>
        <w:br/>
      </w:r>
      <w:r>
        <w:rPr>
          <w:rFonts w:hint="eastAsia"/>
        </w:rPr>
        <w:t>　　　　四、高速平衡机行业发展能力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高速平衡机行业重点企业调研分析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二、企业高速平衡机业务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中国高速平衡机行业竞争格局分析</w:t>
      </w:r>
      <w:r>
        <w:rPr>
          <w:rFonts w:hint="eastAsia"/>
        </w:rPr>
        <w:br/>
      </w:r>
      <w:r>
        <w:rPr>
          <w:rFonts w:hint="eastAsia"/>
        </w:rPr>
        <w:t>　　第一节 高速平衡机行业竞争格局总览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2024-2025年高速平衡机行业竞争力分析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2019-2024年高速平衡机行业企业并购活动分析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2024-2025年高速平衡机行业会展与招投标活动分析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一、高速平衡机行业会展活动及其市场影响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2025年中国高速平衡机企业发展企业发展策略与建议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高速平衡机销售模式与渠道策略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高速平衡机品牌与市场推广策略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高速平衡机研发投入与技术创新能力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高速平衡机合作联盟与资源整合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中国高速平衡机行业风险与对策</w:t>
      </w:r>
      <w:r>
        <w:rPr>
          <w:rFonts w:hint="eastAsia"/>
        </w:rPr>
        <w:br/>
      </w:r>
      <w:r>
        <w:rPr>
          <w:rFonts w:hint="eastAsia"/>
        </w:rPr>
        <w:t>　　第一节 高速平衡机行业SWOT分析</w:t>
      </w:r>
      <w:r>
        <w:rPr>
          <w:rFonts w:hint="eastAsia"/>
        </w:rPr>
        <w:br/>
      </w:r>
      <w:r>
        <w:rPr>
          <w:rFonts w:hint="eastAsia"/>
        </w:rPr>
        <w:t>　　　　一、高速平衡机行业优势</w:t>
      </w:r>
      <w:r>
        <w:rPr>
          <w:rFonts w:hint="eastAsia"/>
        </w:rPr>
        <w:br/>
      </w:r>
      <w:r>
        <w:rPr>
          <w:rFonts w:hint="eastAsia"/>
        </w:rPr>
        <w:t>　　　　二、高速平衡机行业劣势</w:t>
      </w:r>
      <w:r>
        <w:rPr>
          <w:rFonts w:hint="eastAsia"/>
        </w:rPr>
        <w:br/>
      </w:r>
      <w:r>
        <w:rPr>
          <w:rFonts w:hint="eastAsia"/>
        </w:rPr>
        <w:t>　　　　三、高速平衡机市场机会</w:t>
      </w:r>
      <w:r>
        <w:rPr>
          <w:rFonts w:hint="eastAsia"/>
        </w:rPr>
        <w:br/>
      </w:r>
      <w:r>
        <w:rPr>
          <w:rFonts w:hint="eastAsia"/>
        </w:rPr>
        <w:t>　　　　四、高速平衡机市场威胁</w:t>
      </w:r>
      <w:r>
        <w:rPr>
          <w:rFonts w:hint="eastAsia"/>
        </w:rPr>
        <w:br/>
      </w:r>
      <w:r>
        <w:rPr>
          <w:rFonts w:hint="eastAsia"/>
        </w:rPr>
        <w:t>　　第二节 高速平衡机行业风险及对策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2025-2031年中国高速平衡机行业前景与发展趋势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2024-2025年高速平衡机行业发展环境分析</w:t>
      </w:r>
      <w:r>
        <w:rPr>
          <w:rFonts w:hint="eastAsia"/>
        </w:rPr>
        <w:br/>
      </w:r>
      <w:r>
        <w:rPr>
          <w:rFonts w:hint="eastAsia"/>
        </w:rPr>
        <w:t>　　　　一、高速平衡机行业主管部门与监管体制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二、高速平衡机行业主要法律法规及政策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三、高速平衡机行业标准与质量监管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2025-2031年高速平衡机行业发展趋势与方向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2025-2031年高速平衡机行业发展潜力与机遇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高速平衡机行业研究结论与建议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中:智林:－高速平衡机行业发展建议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高速平衡机行业历程</w:t>
      </w:r>
      <w:r>
        <w:rPr>
          <w:rFonts w:hint="eastAsia"/>
        </w:rPr>
        <w:br/>
      </w:r>
      <w:r>
        <w:rPr>
          <w:rFonts w:hint="eastAsia"/>
        </w:rPr>
        <w:t>　　图表 高速平衡机行业生命周期</w:t>
      </w:r>
      <w:r>
        <w:rPr>
          <w:rFonts w:hint="eastAsia"/>
        </w:rPr>
        <w:br/>
      </w:r>
      <w:r>
        <w:rPr>
          <w:rFonts w:hint="eastAsia"/>
        </w:rPr>
        <w:t>　　图表 高速平衡机行业产业链分析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2019-2024年高速平衡机行业市场容量分析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2019-2024年中国高速平衡机市场需求量及增速统计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2024年中国高速平衡机行业需求领域分布格局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2019-2024年中国高速平衡机进口数量分析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2019-2024年中国高速平衡机进口金额分析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2019-2024年中国高速平衡机出口数量分析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2019-2024年中国高速平衡机出口金额分析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2024年中国高速平衡机进口国家及地区分析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2024年中国高速平衡机出口国家及地区分析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2019-2024年中国高速平衡机行业企业平均规模情况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**地区高速平衡机行业市场需求情况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**地区高速平衡机市场规模及增长情况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**地区高速平衡机行业市场需求情况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高速平衡机重点企业（三）成长能力情况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2025-2031年中国高速平衡机市场需求量预测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2025-2031年中国高速平衡机市场前景分析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2025-2031年中国高速平衡机行业发展趋势预测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55df5809d4e6f" w:history="1">
        <w:r>
          <w:rPr>
            <w:rStyle w:val="Hyperlink"/>
          </w:rPr>
          <w:t>2025-2031年中国高速平衡机市场调查研究与前景趋势报告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655df5809d4e6f" w:history="1">
        <w:r>
          <w:rPr>
            <w:rStyle w:val="Hyperlink"/>
          </w:rPr>
          <w:t>https://www.20087.com/3/63/GaoSuPingHengJiDeXianZhuangYuFaZhanQianJing.html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0327a0684549" w:history="1">
      <w:r>
        <w:rPr>
          <w:rStyle w:val="Hyperlink"/>
        </w:rPr>
        <w:t>2025-2031年中国高速平衡机市场调查研究与前景趋势报告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oSuPingHengJiDeXianZhuangYuFaZhanQianJing.html" TargetMode="External" Id="R7f655df5809d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oSuPingHengJiDeXianZhuangYuFaZhanQianJing.html" TargetMode="External" Id="Rc3200327a068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2025-02-18T05:12:22Z</dcterms:created>
  <dcterms:modified xsi:type="dcterms:W3CDTF">2025-02-18T06:12:22Z</dcterms:modified>
  <dc:subject>2025-2031年中国高速平衡机市场调查研究与前景趋势报告</dc:subject>
  <dc:title>2025-2031年中国高速平衡机市场调查研究与前景趋势报告</dc:title>
  <cp:keywords>2025-2031年中国高速平衡机市场调查研究与前景趋势报告</cp:keywords>
  <dc:description>2025-2031年中国高速平衡机市场调查研究与前景趋势报告</dc:description>
</cp:coreProperties>
</file>