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b7b7ea71f4c9d" w:history="1">
              <w:r>
                <w:rPr>
                  <w:rStyle w:val="Hyperlink"/>
                </w:rPr>
                <w:t>2026-2032年中国Delta机器人行业发展研究与行业前景分析报告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b7b7ea71f4c9d" w:history="1">
              <w:r>
                <w:rPr>
                  <w:rStyle w:val="Hyperlink"/>
                </w:rPr>
                <w:t>2026-2032年中国Delta机器人行业发展研究与行业前景分析报告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b7b7ea71f4c9d" w:history="1">
                <w:r>
                  <w:rPr>
                    <w:rStyle w:val="Hyperlink"/>
                  </w:rPr>
                  <w:t>https://www.20087.com/3/33/DeltaJiQiRenShiChangQianJing.html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elta机器人凭借高速、高精度与轻量化并联结构，已广泛应用于食品分拣、药品包装、3C电子装配及物流小件分拣场景。典型Delta机器人采用三臂对称设计，末端执行器在水平面内实现快速平移，重复定位精度可达±0.1mm，节拍频率超过200次/分钟。现代机型集成机器视觉、力控及协作安全功能，支持柔性产线部署。尽管速度优势突出，但Delta机器人工作空间受限、负载能力低（通常&lt;10kg），且对安装刚性要求高，在复杂轨迹任务中灵活性不足。</w:t>
      </w:r>
      <w:r>
        <w:rPr>
          <w:rFonts w:hint="eastAsia"/>
        </w:rPr>
        <w:br/>
      </w:r>
      <w:r>
        <w:rPr>
          <w:rFonts w:hint="eastAsia"/>
        </w:rPr>
        <w:t>　　未来，Delta机器人将向混合架构、智能感知与人机协同深化。市场调研网指出，串联-并联混合结构（如Delta+旋转轴）可扩展工作空间；嵌入式3D视觉与AI算法实现动态抓取与缺陷分类。在协作趋势下，轻量化碳纤维臂与安全扭矩限制将支持人机共享工作区。此外，数字孪生平台可优化运动学参数并预测维护需求。长远看，Delta机器人将从“高速分拣专机”升级为“柔性智能作业单元”，在新零售履约与微装配制造中持续拓展高节拍应用场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0b7b7ea71f4c9d" w:history="1">
        <w:r>
          <w:rPr>
            <w:rStyle w:val="Hyperlink"/>
          </w:rPr>
          <w:t>2026-2032年中国Delta机器人行业发展研究与行业前景分析报告</w:t>
        </w:r>
      </w:hyperlink>
      <w:r>
        <w:rPr>
          <w:rFonts w:hint="eastAsia"/>
        </w:rPr>
        <w:t>》，2025年Delta机器人行业市场规模达 亿元，预计2032年市场规模将达 亿元，期间年均复合增长率（CAGR）达 %。报告基于对Delta机器人产品多年研究积累，结合Delta机器人行业供需关系的历史变化规律，采用定量与定性相结合的科学方法，对Delta机器人行业企业群体进行了系统调查与分析。报告全面剖析了Delta机器人行业的市场环境、生产经营状况、产品市场动态、品牌竞争格局、进出口贸易及行业投资环境等关键要素，并对Delta机器人行业可持续发展进行了系统预测。通过对Delta机器人行业发展趋势的定性与定量分析，Delta机器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Delta机器人行业界定</w:t>
      </w:r>
      <w:r>
        <w:rPr>
          <w:rFonts w:hint="eastAsia"/>
        </w:rPr>
        <w:br/>
      </w:r>
      <w:r>
        <w:rPr>
          <w:rFonts w:hint="eastAsia"/>
        </w:rPr>
        <w:t>　　第一节 Delta机器人行业定义</w:t>
      </w:r>
      <w:r>
        <w:rPr>
          <w:rFonts w:hint="eastAsia"/>
        </w:rPr>
        <w:br/>
      </w:r>
      <w:r>
        <w:rPr>
          <w:rFonts w:hint="eastAsia"/>
        </w:rPr>
        <w:t>　　第二节 Delta机器人行业特点分析</w:t>
      </w:r>
      <w:r>
        <w:rPr>
          <w:rFonts w:hint="eastAsia"/>
        </w:rPr>
        <w:br/>
      </w:r>
      <w:r>
        <w:rPr>
          <w:rFonts w:hint="eastAsia"/>
        </w:rPr>
        <w:t>　　第三节 Delta机器人行业发展历程</w:t>
      </w:r>
      <w:r>
        <w:rPr>
          <w:rFonts w:hint="eastAsia"/>
        </w:rPr>
        <w:br/>
      </w:r>
      <w:r>
        <w:rPr>
          <w:rFonts w:hint="eastAsia"/>
        </w:rPr>
        <w:t>　　第四节 Delta机器人产业链分析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中国Delta机器人行业发展环境分析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Delta机器人行业经济环境分析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Delta机器人行业政策环境分析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一、Delta机器人行业相关政策</w:t>
      </w:r>
      <w:r>
        <w:rPr>
          <w:rFonts w:hint="eastAsia"/>
        </w:rPr>
        <w:br/>
      </w:r>
      <w:r>
        <w:rPr>
          <w:rFonts w:hint="eastAsia"/>
        </w:rPr>
        <w:t>　　　　二、Delta机器人行业相关标准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2025-2026年Delta机器人行业技术发展现状及趋势分析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Delta机器人行业技术发展现状分析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国内外Delta机器人行业技术差异与原因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Delta机器人行业技术发展方向、趋势预测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提升Delta机器人行业技术能力策略建议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全球Delta机器人行业发展态势分析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全球Delta机器人行业总体情况</w:t>
      </w:r>
      <w:r>
        <w:rPr>
          <w:rFonts w:hint="eastAsia"/>
        </w:rPr>
        <w:br/>
      </w:r>
      <w:r>
        <w:rPr>
          <w:rFonts w:hint="eastAsia"/>
        </w:rPr>
        <w:t>　　第二节 Delta机器人行业重点国家、地区市场分析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全球Delta机器人行业发展前景预测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中国Delta机器人行业市场供需状况分析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中国Delta机器人行业市场规模情况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中国Delta机器人行业市场需求状况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一、2020-2025年Delta机器人行业市场需求情况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二、Delta机器人行业市场需求特点分析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三、2026-2032年Delta机器人行业市场需求预测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中国Delta机器人行业产量情况分析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一、2020-2025年Delta机器人行业产量统计分析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二、Delta机器人行业区域产量分析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三、2026-2032年Delta机器人行业产量预测分析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Delta机器人行业市场供需平衡状况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中国Delta机器人行业进出口情况分析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Delta机器人行业出口情况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一、2020-2025年Delta机器人行业出口情况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三、2026-2032年Delta机器人行业出口情况预测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Delta机器人行业进口情况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一、2020-2025年Delta机器人行业进口情况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三、2026-2032年Delta机器人行业进口情况预测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Delta机器人行业进出口面临的挑战及对策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中国Delta机器人行业产品价格监测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一、Delta机器人市场价格特征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二、当前Delta机器人市场价格评述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三、影响Delta机器人市场价格因素分析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四、未来Delta机器人市场价格走势预测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中国Delta机器人行业重点区域市场分析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Delta机器人行业区域市场分布情况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Delta机器人行业细分市场调研分析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Delta机器人细分产品（一）市场调研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Delta机器人细分产品（二）市场调研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Delta机器人行业上、下游市场分析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Delta机器人行业上游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Delta机器人行业下游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Delta机器人行业重点企业发展调研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Delta机器人重点企业（一）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Delta机器人重点企业（二）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Delta机器人重点企业（三）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Delta机器人重点企业（四）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Delta机器人重点企业（五）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Delta机器人重点企业（六）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Delta机器人行业风险及对策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2026-2032年Delta机器人行业发展环境分析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2026-2032年Delta机器人行业投资特性分析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一、Delta机器人行业进入壁垒</w:t>
      </w:r>
      <w:r>
        <w:rPr>
          <w:rFonts w:hint="eastAsia"/>
        </w:rPr>
        <w:br/>
      </w:r>
      <w:r>
        <w:rPr>
          <w:rFonts w:hint="eastAsia"/>
        </w:rPr>
        <w:t>　　　　二、Delta机器人行业盈利模式</w:t>
      </w:r>
      <w:r>
        <w:rPr>
          <w:rFonts w:hint="eastAsia"/>
        </w:rPr>
        <w:br/>
      </w:r>
      <w:r>
        <w:rPr>
          <w:rFonts w:hint="eastAsia"/>
        </w:rPr>
        <w:t>　　　　三、Delta机器人行业盈利因素</w:t>
      </w:r>
      <w:r>
        <w:rPr>
          <w:rFonts w:hint="eastAsia"/>
        </w:rPr>
        <w:br/>
      </w:r>
      <w:r>
        <w:rPr>
          <w:rFonts w:hint="eastAsia"/>
        </w:rPr>
        <w:t>　　第三节 Delta机器人行业“波特五力模型”分析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2026-2032年Delta机器人行业风险及对策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Delta机器人企业竞争策略分析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Delta机器人市场竞争策略分析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一、2026-2032年中国Delta机器人市场增长潜力分析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二、2026-2032年中国Delta机器人主要潜力品种分析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三、现有Delta机器人产品竞争策略分析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四、潜力Delta机器人品种竞争策略选择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2026-2032年中国Delta机器人企业竞争策略分析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一、2026-2032年我国Delta机器人市场竞争趋势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二、2026-2032年Delta机器人行业竞争格局展望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三、2026-2032年Delta机器人行业竞争策略分析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四、2026-2032年Delta机器人企业竞争策略分析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2026-2032年中国Delta机器人行业发展趋势分析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一、2026-2032年Delta机器人技术发展趋势分析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二、2026-2032年Delta机器人产品发展趋势分析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三、2026-2032年Delta机器人行业竞争格局展望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2026-2032年中国Delta机器人市场趋势分析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一、2026-2032年Delta机器人发展趋势预测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二、2026-2032年Delta机器人市场前景分析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三、2026-2032年Delta机器人产业政策趋向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2026-2032年Delta机器人行业投资价值评估分析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Delta机器人行业发展建议分析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Delta机器人行业研究结论及建议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Delta机器人细分行业研究结论及建议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　Delta机器人行业竞争策略总结及建议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2020-2025年中国Delta机器人市场规模及增长情况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2020-2025年中国Delta机器人行业产量及增长趋势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2026-2032年中国Delta机器人行业产量预测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2020-2025年中国Delta机器人行业市场需求及增长情况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2026-2032年中国Delta机器人行业市场需求预测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2020-2025年中国Delta机器人行业利润及增长情况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**地区Delta机器人市场规模及增长情况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**地区Delta机器人行业市场需求情况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**地区Delta机器人市场规模及增长情况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**地区Delta机器人行业市场需求情况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2020-2025年中国Delta机器人行业出口情况分析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2020-2025年中国Delta机器人行业产品市场价格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2026-2032年中国Delta机器人行业产品市场价格走势预测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Delta机器人重点企业经营情况分析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Delta机器人重点企业经营情况分析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2026-2032年中国Delta机器人市场规模预测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2026-2032年中国Delta机器人行业利润预测</w:t>
      </w:r>
      <w:r>
        <w:rPr>
          <w:rFonts w:hint="eastAsia"/>
        </w:rPr>
        <w:br/>
      </w:r>
      <w:r>
        <w:rPr>
          <w:rFonts w:hint="eastAsia"/>
        </w:rPr>
        <w:t>　　图表 2026年Delta机器人行业壁垒</w:t>
      </w:r>
      <w:r>
        <w:rPr>
          <w:rFonts w:hint="eastAsia"/>
        </w:rPr>
        <w:br/>
      </w:r>
      <w:r>
        <w:rPr>
          <w:rFonts w:hint="eastAsia"/>
        </w:rPr>
        <w:t>　　图表 2026年Delta机器人市场前景分析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2026-2032年中国Delta机器人市场需求预测</w:t>
      </w:r>
      <w:r>
        <w:rPr>
          <w:rFonts w:hint="eastAsia"/>
        </w:rPr>
        <w:br/>
      </w:r>
      <w:r>
        <w:rPr>
          <w:rFonts w:hint="eastAsia"/>
        </w:rPr>
        <w:t>　　图表 2026年Delta机器人发展趋势预测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b7b7ea71f4c9d" w:history="1">
        <w:r>
          <w:rPr>
            <w:rStyle w:val="Hyperlink"/>
          </w:rPr>
          <w:t>2026-2032年中国Delta机器人行业发展研究与行业前景分析报告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b7b7ea71f4c9d" w:history="1">
        <w:r>
          <w:rPr>
            <w:rStyle w:val="Hyperlink"/>
          </w:rPr>
          <w:t>https://www.20087.com/3/33/DeltaJiQiRenShiChangQianJing.html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热点：Delta机器人指什么机器人、终末地Delta机器人、帕西尼股票代码是多少、Delta机器人的应用场景、达芬奇机器人公司、Delta机器人自由度计算、伽利略机器人有限公司、Delta机器人课程设计说明书、delta控制器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e9ff25a754041" w:history="1">
      <w:r>
        <w:rPr>
          <w:rStyle w:val="Hyperlink"/>
        </w:rPr>
        <w:t>2026-2032年中国Delta机器人行业发展研究与行业前景分析报告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eltaJiQiRenShiChangQianJing.html" TargetMode="External" Id="R930b7b7ea71f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eltaJiQiRenShiChangQianJing.html" TargetMode="External" Id="Rec2e9ff25a75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2026-04-15T03:54:40Z</dcterms:created>
  <dcterms:modified xsi:type="dcterms:W3CDTF">2026-04-15T04:54:40Z</dcterms:modified>
  <dc:subject>2026-2032年中国Delta机器人行业发展研究与行业前景分析报告</dc:subject>
  <dc:title>2026-2032年中国Delta机器人行业发展研究与行业前景分析报告</dc:title>
  <cp:keywords>2026-2032年中国Delta机器人行业发展研究与行业前景分析报告</cp:keywords>
  <dc:description>2026-2032年中国Delta机器人行业发展研究与行业前景分析报告</dc:description>
</cp:coreProperties>
</file>