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d153cd023456e" w:history="1">
              <w:r>
                <w:rPr>
                  <w:rStyle w:val="Hyperlink"/>
                </w:rPr>
                <w:t>中国GPU散热器行业发展研究与行业前景分析报告（2025-2031年）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d153cd023456e" w:history="1">
              <w:r>
                <w:rPr>
                  <w:rStyle w:val="Hyperlink"/>
                </w:rPr>
                <w:t>中国GPU散热器行业发展研究与行业前景分析报告（2025-2031年）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d153cd023456e" w:history="1">
                <w:r>
                  <w:rPr>
                    <w:rStyle w:val="Hyperlink"/>
                  </w:rPr>
                  <w:t>https://www.20087.com/3/03/GPUSanReQiFaZhanXianZhuangQianJing.html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散热器是专为图形处理器（GPU）设计的高效热管理装置，通常采用风冷、水冷或相变冷却方式，以确保显卡在高负载运行下维持稳定温度，广泛应用于游戏电脑、数据中心、AI服务器等高性能计算设备。随着人工智能与图形渲染任务日益繁重，GPU散热器在导热效率、噪音控制、体积紧凑性等方面持续优化，部分厂商通过引入均热板技术、增强流体动力学设计、开发模块化快速更换方案等方式提升产品性能与用户满意度。然而，行业内仍面临散热效率瓶颈、高端市场被外资品牌垄断、散热系统集成复杂、成本压力较大等问题，影响其在全国范围内的普及速度与技术突破。</w:t>
      </w:r>
      <w:r>
        <w:rPr>
          <w:rFonts w:hint="eastAsia"/>
        </w:rPr>
        <w:br/>
      </w:r>
      <w:r>
        <w:rPr>
          <w:rFonts w:hint="eastAsia"/>
        </w:rPr>
        <w:t>　　未来，GPU散热器将围绕智能化管理、多介质协同与节能降耗持续推进，成为计算机硬件向高效能与绿色化方向发展的重要支撑之一。支持搭载温控传感器与AI调节算法的智能动态散热系统、结合液冷循环的低能耗数据中心冷却方案、与机箱整体风道联动的一体化散热架构将进一步拓展其在AI训练集群、边缘计算节点、超算中心等场景中的战略价值。同时，在政策鼓励绿色数据中心建设与国产硬件生态培育背景下，GPU散热器有望纳入国家高性能计算基础设施配套项目，并与芯片厂商、服务器企业、云计算服务商形成融合发展路径。具备技术研发能力强、系统集成经验丰富与认证齐全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d153cd023456e" w:history="1">
        <w:r>
          <w:rPr>
            <w:rStyle w:val="Hyperlink"/>
          </w:rPr>
          <w:t>中国GPU散热器行业发展研究与行业前景分析报告（2025-2031年）</w:t>
        </w:r>
      </w:hyperlink>
      <w:r>
        <w:rPr>
          <w:rFonts w:hint="eastAsia"/>
        </w:rPr>
        <w:t>》基于多年行业研究经验，系统分析了GPU散热器产业链、市场规模、需求特征及价格趋势，客观呈现GPU散热器行业现状。报告科学预测了GPU散热器市场前景与发展方向，重点评估了GPU散热器重点企业的竞争格局与品牌影响力，同时挖掘GPU散热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GPU散热器行业概述</w:t>
      </w:r>
      <w:r>
        <w:rPr>
          <w:rFonts w:hint="eastAsia"/>
        </w:rPr>
        <w:br/>
      </w:r>
      <w:r>
        <w:rPr>
          <w:rFonts w:hint="eastAsia"/>
        </w:rPr>
        <w:t>　　第一节 GPU散热器定义与分类</w:t>
      </w:r>
      <w:r>
        <w:rPr>
          <w:rFonts w:hint="eastAsia"/>
        </w:rPr>
        <w:br/>
      </w:r>
      <w:r>
        <w:rPr>
          <w:rFonts w:hint="eastAsia"/>
        </w:rPr>
        <w:t>　　第二节 GPU散热器应用领域</w:t>
      </w:r>
      <w:r>
        <w:rPr>
          <w:rFonts w:hint="eastAsia"/>
        </w:rPr>
        <w:br/>
      </w:r>
      <w:r>
        <w:rPr>
          <w:rFonts w:hint="eastAsia"/>
        </w:rPr>
        <w:t>　　第三节 GPU散热器行业经济指标分析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GPU散热器产业链及经营模式分析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三、GPU散热器销售模式及销售渠道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全球GPU散热器市场发展综述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2019-2024年全球GPU散热器市场规模与趋势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主要国家与地区GPU散热器市场分析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2025-2031年全球GPU散热器行业发展趋势与前景预测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中国GPU散热器行业市场分析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2024-2025年GPU散热器产能与投资动态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一、国内GPU散热器产能及利用情况</w:t>
      </w:r>
      <w:r>
        <w:rPr>
          <w:rFonts w:hint="eastAsia"/>
        </w:rPr>
        <w:br/>
      </w:r>
      <w:r>
        <w:rPr>
          <w:rFonts w:hint="eastAsia"/>
        </w:rPr>
        <w:t>　　　　二、GPU散热器产能扩张与投资动态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2025-2031年GPU散热器行业产量统计与趋势预测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一、2019-2024年GPU散热器行业产量数据统计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1、2019-2024年GPU散热器产量及增长趋势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2、2019-2024年GPU散热器细分产品产量及份额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二、影响GPU散热器产量的关键因素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三、2025-2031年GPU散热器产量预测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2025-2031年GPU散热器市场需求与销售分析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一、2024-2025年GPU散热器行业需求现状</w:t>
      </w:r>
      <w:r>
        <w:rPr>
          <w:rFonts w:hint="eastAsia"/>
        </w:rPr>
        <w:br/>
      </w:r>
      <w:r>
        <w:rPr>
          <w:rFonts w:hint="eastAsia"/>
        </w:rPr>
        <w:t>　　　　二、GPU散热器客户群体与需求特点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三、2019-2024年GPU散热器行业销售规模分析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四、2025-2031年GPU散热器市场增长潜力与规模预测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中国GPU散热器细分市场与下游应用领域分析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GPU散热器细分市场分析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一、2024-2025年GPU散热器主要细分产品市场现状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GPU散热器下游应用与客户群体分析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一、2024-2025年GPU散热器各应用领域市场现状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2024-2025年GPU散热器行业技术发展现状及趋势分析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GPU散热器行业技术发展现状分析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国内外GPU散热器行业技术差异与原因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GPU散热器行业技术发展方向、趋势预测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提升GPU散热器行业技术能力策略建议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一、2019-2024年GPU散热器市场价格走势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GPU散热器定价策略与方法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2025-2031年GPU散热器价格竞争态势与趋势预测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中国GPU散热器行业重点区域市场研究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2024-2025年重点区域GPU散热器市场发展概况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2019-2024年中国GPU散热器行业进出口情况分析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GPU散热器行业进口情况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一、2019-2024年GPU散热器进口规模及增长情况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二、GPU散热器主要进口来源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GPU散热器行业出口情况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一、2019-2024年GPU散热器出口规模及增长情况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二、GPU散热器主要出口目的地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2019-2024年中国GPU散热器行业总体发展与财务状况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2019-2024年中国GPU散热器行业规模情况</w:t>
      </w:r>
      <w:r>
        <w:rPr>
          <w:rFonts w:hint="eastAsia"/>
        </w:rPr>
        <w:br/>
      </w:r>
      <w:r>
        <w:rPr>
          <w:rFonts w:hint="eastAsia"/>
        </w:rPr>
        <w:t>　　　　一、GPU散热器行业企业数量规模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二、GPU散热器行业从业人员规模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三、GPU散热器行业市场敏感性分析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2019-2024年中国GPU散热器行业财务能力分析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一、GPU散热器行业盈利能力</w:t>
      </w:r>
      <w:r>
        <w:rPr>
          <w:rFonts w:hint="eastAsia"/>
        </w:rPr>
        <w:br/>
      </w:r>
      <w:r>
        <w:rPr>
          <w:rFonts w:hint="eastAsia"/>
        </w:rPr>
        <w:t>　　　　二、GPU散热器行业偿债能力</w:t>
      </w:r>
      <w:r>
        <w:rPr>
          <w:rFonts w:hint="eastAsia"/>
        </w:rPr>
        <w:br/>
      </w:r>
      <w:r>
        <w:rPr>
          <w:rFonts w:hint="eastAsia"/>
        </w:rPr>
        <w:t>　　　　三、GPU散热器行业营运能力</w:t>
      </w:r>
      <w:r>
        <w:rPr>
          <w:rFonts w:hint="eastAsia"/>
        </w:rPr>
        <w:br/>
      </w:r>
      <w:r>
        <w:rPr>
          <w:rFonts w:hint="eastAsia"/>
        </w:rPr>
        <w:t>　　　　四、GPU散热器行业发展能力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中国GPU散热器行业竞争格局分析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GPU散热器行业竞争格局总览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2024-2025年GPU散热器行业竞争力分析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2019-2024年GPU散热器行业企业并购活动分析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2024-2025年GPU散热器行业会展与招投标活动分析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一、GPU散热器行业会展活动及其市场影响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2025年中国GPU散热器企业发展企业发展策略与建议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GPU散热器销售模式与渠道策略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GPU散热器品牌与市场推广策略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GPU散热器研发投入与技术创新能力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GPU散热器合作联盟与资源整合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中国GPU散热器行业风险与对策</w:t>
      </w:r>
      <w:r>
        <w:rPr>
          <w:rFonts w:hint="eastAsia"/>
        </w:rPr>
        <w:br/>
      </w:r>
      <w:r>
        <w:rPr>
          <w:rFonts w:hint="eastAsia"/>
        </w:rPr>
        <w:t>　　第一节 GPU散热器行业SWOT分析</w:t>
      </w:r>
      <w:r>
        <w:rPr>
          <w:rFonts w:hint="eastAsia"/>
        </w:rPr>
        <w:br/>
      </w:r>
      <w:r>
        <w:rPr>
          <w:rFonts w:hint="eastAsia"/>
        </w:rPr>
        <w:t>　　　　一、GPU散热器行业优势</w:t>
      </w:r>
      <w:r>
        <w:rPr>
          <w:rFonts w:hint="eastAsia"/>
        </w:rPr>
        <w:br/>
      </w:r>
      <w:r>
        <w:rPr>
          <w:rFonts w:hint="eastAsia"/>
        </w:rPr>
        <w:t>　　　　二、GPU散热器行业劣势</w:t>
      </w:r>
      <w:r>
        <w:rPr>
          <w:rFonts w:hint="eastAsia"/>
        </w:rPr>
        <w:br/>
      </w:r>
      <w:r>
        <w:rPr>
          <w:rFonts w:hint="eastAsia"/>
        </w:rPr>
        <w:t>　　　　三、GPU散热器市场机会</w:t>
      </w:r>
      <w:r>
        <w:rPr>
          <w:rFonts w:hint="eastAsia"/>
        </w:rPr>
        <w:br/>
      </w:r>
      <w:r>
        <w:rPr>
          <w:rFonts w:hint="eastAsia"/>
        </w:rPr>
        <w:t>　　　　四、GPU散热器市场威胁</w:t>
      </w:r>
      <w:r>
        <w:rPr>
          <w:rFonts w:hint="eastAsia"/>
        </w:rPr>
        <w:br/>
      </w:r>
      <w:r>
        <w:rPr>
          <w:rFonts w:hint="eastAsia"/>
        </w:rPr>
        <w:t>　　第二节 GPU散热器行业风险及对策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2025-2031年中国GPU散热器行业前景与发展趋势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2024-2025年GPU散热器行业发展环境分析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一、GPU散热器行业主管部门与监管体制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二、GPU散热器行业主要法律法规及政策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三、GPU散热器行业标准与质量监管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2025-2031年GPU散热器行业发展趋势与方向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2025-2031年GPU散热器行业发展潜力与机遇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GPU散热器行业研究结论与建议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中.智林.GPU散热器行业发展建议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GPU散热器行业类别</w:t>
      </w:r>
      <w:r>
        <w:rPr>
          <w:rFonts w:hint="eastAsia"/>
        </w:rPr>
        <w:br/>
      </w:r>
      <w:r>
        <w:rPr>
          <w:rFonts w:hint="eastAsia"/>
        </w:rPr>
        <w:t>　　图表 GPU散热器行业产业链调研</w:t>
      </w:r>
      <w:r>
        <w:rPr>
          <w:rFonts w:hint="eastAsia"/>
        </w:rPr>
        <w:br/>
      </w:r>
      <w:r>
        <w:rPr>
          <w:rFonts w:hint="eastAsia"/>
        </w:rPr>
        <w:t>　　图表 GPU散热器行业现状</w:t>
      </w:r>
      <w:r>
        <w:rPr>
          <w:rFonts w:hint="eastAsia"/>
        </w:rPr>
        <w:br/>
      </w:r>
      <w:r>
        <w:rPr>
          <w:rFonts w:hint="eastAsia"/>
        </w:rPr>
        <w:t>　　图表 GPU散热器行业标准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2019-2024年中国GPU散热器行业市场规模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2024年中国GPU散热器行业产能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2019-2024年中国GPU散热器行业产量统计</w:t>
      </w:r>
      <w:r>
        <w:rPr>
          <w:rFonts w:hint="eastAsia"/>
        </w:rPr>
        <w:br/>
      </w:r>
      <w:r>
        <w:rPr>
          <w:rFonts w:hint="eastAsia"/>
        </w:rPr>
        <w:t>　　图表 GPU散热器行业动态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2019-2024年中国GPU散热器市场需求量</w:t>
      </w:r>
      <w:r>
        <w:rPr>
          <w:rFonts w:hint="eastAsia"/>
        </w:rPr>
        <w:br/>
      </w:r>
      <w:r>
        <w:rPr>
          <w:rFonts w:hint="eastAsia"/>
        </w:rPr>
        <w:t>　　图表 2024年中国GPU散热器行业需求区域调研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2019-2024年中国GPU散热器行情</w:t>
      </w:r>
      <w:r>
        <w:rPr>
          <w:rFonts w:hint="eastAsia"/>
        </w:rPr>
        <w:br/>
      </w:r>
      <w:r>
        <w:rPr>
          <w:rFonts w:hint="eastAsia"/>
        </w:rPr>
        <w:t>　　图表 2019-2024年中国GPU散热器价格走势图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2019-2024年中国GPU散热器行业销售收入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2019-2024年中国GPU散热器行业盈利情况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2019-2024年中国GPU散热器行业利润总额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2019-2024年中国GPU散热器进口统计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2019-2024年中国GPU散热器出口统计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2019-2024年中国GPU散热器行业企业数量统计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**地区GPU散热器市场规模</w:t>
      </w:r>
      <w:r>
        <w:rPr>
          <w:rFonts w:hint="eastAsia"/>
        </w:rPr>
        <w:br/>
      </w:r>
      <w:r>
        <w:rPr>
          <w:rFonts w:hint="eastAsia"/>
        </w:rPr>
        <w:t>　　图表 **地区GPU散热器行业市场需求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**地区GPU散热器市场调研</w:t>
      </w:r>
      <w:r>
        <w:rPr>
          <w:rFonts w:hint="eastAsia"/>
        </w:rPr>
        <w:br/>
      </w:r>
      <w:r>
        <w:rPr>
          <w:rFonts w:hint="eastAsia"/>
        </w:rPr>
        <w:t>　　图表 **地区GPU散热器行业市场需求分析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**地区GPU散热器市场规模</w:t>
      </w:r>
      <w:r>
        <w:rPr>
          <w:rFonts w:hint="eastAsia"/>
        </w:rPr>
        <w:br/>
      </w:r>
      <w:r>
        <w:rPr>
          <w:rFonts w:hint="eastAsia"/>
        </w:rPr>
        <w:t>　　图表 **地区GPU散热器行业市场需求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**地区GPU散热器市场调研</w:t>
      </w:r>
      <w:r>
        <w:rPr>
          <w:rFonts w:hint="eastAsia"/>
        </w:rPr>
        <w:br/>
      </w:r>
      <w:r>
        <w:rPr>
          <w:rFonts w:hint="eastAsia"/>
        </w:rPr>
        <w:t>　　图表 **地区GPU散热器行业市场需求分析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GPU散热器行业竞争对手分析</w:t>
      </w:r>
      <w:r>
        <w:rPr>
          <w:rFonts w:hint="eastAsia"/>
        </w:rPr>
        <w:br/>
      </w:r>
      <w:r>
        <w:rPr>
          <w:rFonts w:hint="eastAsia"/>
        </w:rPr>
        <w:t>　　图表 GPU散热器重点企业（一）基本信息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GPU散热器重点企业（二）盈利能力情况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GPU散热器重点企业（三）经营情况分析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GPU散热器重点企业（三）主要经济指标情况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GPU散热器重点企业（三）成长能力情况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2025-2031年中国GPU散热器行业产量预测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2025-2031年中国GPU散热器市场需求预测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2025-2031年中国GPU散热器行业市场规模预测</w:t>
      </w:r>
      <w:r>
        <w:rPr>
          <w:rFonts w:hint="eastAsia"/>
        </w:rPr>
        <w:br/>
      </w:r>
      <w:r>
        <w:rPr>
          <w:rFonts w:hint="eastAsia"/>
        </w:rPr>
        <w:t>　　图表 GPU散热器行业准入条件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2025-2031年中国GPU散热器市场前景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2025-2031年中国GPU散热器行业信息化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2025-2031年中国GPU散热器行业风险分析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2025-2031年中国GPU散热器行业发展趋势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d153cd023456e" w:history="1">
        <w:r>
          <w:rPr>
            <w:rStyle w:val="Hyperlink"/>
          </w:rPr>
          <w:t>中国GPU散热器行业发展研究与行业前景分析报告（2025-2031年）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d153cd023456e" w:history="1">
        <w:r>
          <w:rPr>
            <w:rStyle w:val="Hyperlink"/>
          </w:rPr>
          <w:t>https://www.20087.com/3/03/GPUSanReQiFaZhanXianZhuangQianJing.html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热点：显卡散热器、cpu散热器怎么拆、cpu散热器、cpu散热器风扇安装、gpu模组就是GPU插槽么、cpu散热器哪种效果好、cpu和gpu哪个发热大、最好的风冷cpu散热器、CPU散热方式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8e0c4a9e47d2" w:history="1">
      <w:r>
        <w:rPr>
          <w:rStyle w:val="Hyperlink"/>
        </w:rPr>
        <w:t>中国GPU散热器行业发展研究与行业前景分析报告（2025-2031年）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PUSanReQiFaZhanXianZhuangQianJing.html" TargetMode="External" Id="R330d153cd02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PUSanReQiFaZhanXianZhuangQianJing.html" TargetMode="External" Id="R8e798e0c4a9e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2025-06-22T04:31:52Z</dcterms:created>
  <dcterms:modified xsi:type="dcterms:W3CDTF">2025-06-22T05:31:52Z</dcterms:modified>
  <dc:subject>中国GPU散热器行业发展研究与行业前景分析报告（2025-2031年）</dc:subject>
  <dc:title>中国GPU散热器行业发展研究与行业前景分析报告（2025-2031年）</dc:title>
  <cp:keywords>中国GPU散热器行业发展研究与行业前景分析报告（2025-2031年）</cp:keywords>
  <dc:description>中国GPU散热器行业发展研究与行业前景分析报告（2025-2031年）</dc:description>
</cp:coreProperties>
</file>