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cb3c7d13f4f94" w:history="1">
              <w:r>
                <w:rPr>
                  <w:rStyle w:val="Hyperlink"/>
                </w:rPr>
                <w:t>全球与中国TFT-LCD用背光模组市场现状及发展趋势报告（2025-2031年）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cb3c7d13f4f94" w:history="1">
              <w:r>
                <w:rPr>
                  <w:rStyle w:val="Hyperlink"/>
                </w:rPr>
                <w:t>全球与中国TFT-LCD用背光模组市场现状及发展趋势报告（2025-2031年）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cb3c7d13f4f94" w:history="1">
                <w:r>
                  <w:rPr>
                    <w:rStyle w:val="Hyperlink"/>
                  </w:rPr>
                  <w:t>https://www.20087.com/3/73/TFT-LCDYongBeiGuangMoZuDeQianJingQuShi.html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用背光模组是决定显示器亮度、均匀性和色彩还原度的关键组件。近年来，随着显示技术的进步，LED背光源的使用大大提升了显示效果，同时降低了能耗。侧入式和直下式背光模组的发展，使得显示器更加轻薄，适用于各类便携式设备和大尺寸电视屏幕。此外，Mini-LED和Micro-LED技术的兴起，为背光模组带来了更高的对比度和更宽的色域。</w:t>
      </w:r>
      <w:r>
        <w:rPr>
          <w:rFonts w:hint="eastAsia"/>
        </w:rPr>
        <w:br/>
      </w:r>
      <w:r>
        <w:rPr>
          <w:rFonts w:hint="eastAsia"/>
        </w:rPr>
        <w:t>　　未来，背光模组将更加注重高画质和能效。Mini-LED和Micro-LED技术的成熟应用，将推动背光模组向更精细的局部调光和更高的动态对比度方向发展，提升画面细节和视觉体验。同时，节能技术的创新，如更高效的LED芯片和光学设计，将进一步降低功耗，延长设备续航能力。此外，柔性显示和可折叠屏幕的发展，也将促使背光模组的设计更加灵活，适应未来显示技术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cb3c7d13f4f94" w:history="1">
        <w:r>
          <w:rPr>
            <w:rStyle w:val="Hyperlink"/>
          </w:rPr>
          <w:t>全球与中国TFT-LCD用背光模组市场现状及发展趋势报告（2025-2031年）</w:t>
        </w:r>
      </w:hyperlink>
      <w:r>
        <w:rPr>
          <w:rFonts w:hint="eastAsia"/>
        </w:rPr>
        <w:t>》从产业链视角出发，系统分析了TFT-LCD用背光模组行业的市场现状与需求动态，详细解读了TFT-LCD用背光模组市场规模、价格波动及上下游影响因素。报告深入剖析了TFT-LCD用背光模组细分领域的发展特点，基于权威数据对市场前景及未来趋势进行了科学预测，同时揭示了TFT-LCD用背光模组重点企业的竞争格局与市场集中度变化。报告客观翔实地指出了TFT-LCD用背光模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中国TFT-LCD用背光模组概述</w:t>
      </w:r>
      <w:r>
        <w:rPr>
          <w:rFonts w:hint="eastAsia"/>
        </w:rPr>
        <w:br/>
      </w:r>
      <w:r>
        <w:rPr>
          <w:rFonts w:hint="eastAsia"/>
        </w:rPr>
        <w:t>　　第一节 TFT-LCD用背光模组行业定义</w:t>
      </w:r>
      <w:r>
        <w:rPr>
          <w:rFonts w:hint="eastAsia"/>
        </w:rPr>
        <w:br/>
      </w:r>
      <w:r>
        <w:rPr>
          <w:rFonts w:hint="eastAsia"/>
        </w:rPr>
        <w:t>　　第二节 TFT-LCD用背光模组行业发展特性</w:t>
      </w:r>
      <w:r>
        <w:rPr>
          <w:rFonts w:hint="eastAsia"/>
        </w:rPr>
        <w:br/>
      </w:r>
      <w:r>
        <w:rPr>
          <w:rFonts w:hint="eastAsia"/>
        </w:rPr>
        <w:t>　　第三节 TFT-LCD用背光模组产业链分析</w:t>
      </w:r>
      <w:r>
        <w:rPr>
          <w:rFonts w:hint="eastAsia"/>
        </w:rPr>
        <w:br/>
      </w:r>
      <w:r>
        <w:rPr>
          <w:rFonts w:hint="eastAsia"/>
        </w:rPr>
        <w:t>　　第四节 TFT-LCD用背光模组行业生命周期分析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2024-2025年国外TFT-LCD用背光模组市场发展概况</w:t>
      </w:r>
      <w:r>
        <w:rPr>
          <w:rFonts w:hint="eastAsia"/>
        </w:rPr>
        <w:br/>
      </w:r>
      <w:r>
        <w:rPr>
          <w:rFonts w:hint="eastAsia"/>
        </w:rPr>
        <w:t>　　第一节 全球TFT-LCD用背光模组市场发展分析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北美地区主要国家TFT-LCD用背光模组市场概况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欧盟地区主要国家TFT-LCD用背光模组市场概况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亚洲地区主要国家TFT-LCD用背光模组市场概况</w:t>
      </w:r>
      <w:r>
        <w:rPr>
          <w:rFonts w:hint="eastAsia"/>
        </w:rPr>
        <w:br/>
      </w:r>
      <w:r>
        <w:rPr>
          <w:rFonts w:hint="eastAsia"/>
        </w:rPr>
        <w:t>　　第五节 全球TFT-LCD用背光模组市场发展预测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2024-2025年中国TFT-LCD用背光模组发展环境分析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TFT-LCD用背光模组行业相关政策、标准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TFT-LCD用背光模组行业相关发展规划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2024-2025年TFT-LCD用背光模组行业技术发展现状及趋势分析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国内外TFT-LCD用背光模组行业技术差异与原因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TFT-LCD用背光模组行业技术发展方向、趋势预测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提升TFT-LCD用背光模组行业技术能力策略建议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2024-2025年TFT-LCD用背光模组市场特性分析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2024-2025年TFT-LCD用背光模组行业SWOT分析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一、TFT-LCD用背光模组行业优势</w:t>
      </w:r>
      <w:r>
        <w:rPr>
          <w:rFonts w:hint="eastAsia"/>
        </w:rPr>
        <w:br/>
      </w:r>
      <w:r>
        <w:rPr>
          <w:rFonts w:hint="eastAsia"/>
        </w:rPr>
        <w:t>　　　　二、TFT-LCD用背光模组行业劣势</w:t>
      </w:r>
      <w:r>
        <w:rPr>
          <w:rFonts w:hint="eastAsia"/>
        </w:rPr>
        <w:br/>
      </w:r>
      <w:r>
        <w:rPr>
          <w:rFonts w:hint="eastAsia"/>
        </w:rPr>
        <w:t>　　　　三、TFT-LCD用背光模组行业机会</w:t>
      </w:r>
      <w:r>
        <w:rPr>
          <w:rFonts w:hint="eastAsia"/>
        </w:rPr>
        <w:br/>
      </w:r>
      <w:r>
        <w:rPr>
          <w:rFonts w:hint="eastAsia"/>
        </w:rPr>
        <w:t>　　　　四、TFT-LCD用背光模组行业风险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中国TFT-LCD用背光模组发展现状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2024-2025年中国TFT-LCD用背光模组市场现状分析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一、TFT-LCD用背光模组总体产能规模</w:t>
      </w:r>
      <w:r>
        <w:rPr>
          <w:rFonts w:hint="eastAsia"/>
        </w:rPr>
        <w:br/>
      </w:r>
      <w:r>
        <w:rPr>
          <w:rFonts w:hint="eastAsia"/>
        </w:rPr>
        <w:t>　　　　二、TFT-LCD用背光模组生产区域分布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三、2019-2024年中国TFT-LCD用背光模组产量统计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三、2025-2031年中国TFT-LCD用背光模组产量预测</w:t>
      </w:r>
      <w:r>
        <w:rPr>
          <w:rFonts w:hint="eastAsia"/>
        </w:rPr>
        <w:br/>
      </w:r>
      <w:r>
        <w:rPr>
          <w:rFonts w:hint="eastAsia"/>
        </w:rPr>
        <w:t>　　第三节 中国TFT-LCD用背光模组市场需求分析及预测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一、中国TFT-LCD用背光模组市场需求特点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二、2019-2024年中国TFT-LCD用背光模组市场需求量统计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中国TFT-LCD用背光模组价格趋势分析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2019-2024年TFT-LCD用背光模组行业经济运行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2019-2024年中国TFT-LCD用背光模组行业盈利能力分析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2019-2024年中国TFT-LCD用背光模组行业发展能力分析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2019-2024年TFT-LCD用背光模组行业偿债能力分析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2019-2024年TFT-LCD用背光模组制造企业数量分析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中国TFT-LCD用背光模组行业重点地区发展分析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**地区TFT-LCD用背光模组市场发展分析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**地区TFT-LCD用背光模组市场发展分析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**地区TFT-LCD用背光模组市场发展分析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**地区TFT-LCD用背光模组市场发展分析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**地区TFT-LCD用背光模组市场发展分析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2019-2024年中国TFT-LCD用背光模组进出口分析</w:t>
      </w:r>
      <w:r>
        <w:rPr>
          <w:rFonts w:hint="eastAsia"/>
        </w:rPr>
        <w:br/>
      </w:r>
      <w:r>
        <w:rPr>
          <w:rFonts w:hint="eastAsia"/>
        </w:rPr>
        <w:t>　　第一节 TFT-LCD用背光模组进口情况分析</w:t>
      </w:r>
      <w:r>
        <w:rPr>
          <w:rFonts w:hint="eastAsia"/>
        </w:rPr>
        <w:br/>
      </w:r>
      <w:r>
        <w:rPr>
          <w:rFonts w:hint="eastAsia"/>
        </w:rPr>
        <w:t>　　第二节 TFT-LCD用背光模组出口情况分析</w:t>
      </w:r>
      <w:r>
        <w:rPr>
          <w:rFonts w:hint="eastAsia"/>
        </w:rPr>
        <w:br/>
      </w:r>
      <w:r>
        <w:rPr>
          <w:rFonts w:hint="eastAsia"/>
        </w:rPr>
        <w:t>　　第三节 影响TFT-LCD用背光模组进出口因素分析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主要TFT-LCD用背光模组生产企业及竞争格局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TFT-LCD用背光模组行业投资战略研究</w:t>
      </w:r>
      <w:r>
        <w:rPr>
          <w:rFonts w:hint="eastAsia"/>
        </w:rPr>
        <w:br/>
      </w:r>
      <w:r>
        <w:rPr>
          <w:rFonts w:hint="eastAsia"/>
        </w:rPr>
        <w:t>　　第一节 TFT-LCD用背光模组行业发展战略研究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对我国TFT-LCD用背光模组品牌的战略思考</w:t>
      </w:r>
      <w:r>
        <w:rPr>
          <w:rFonts w:hint="eastAsia"/>
        </w:rPr>
        <w:br/>
      </w:r>
      <w:r>
        <w:rPr>
          <w:rFonts w:hint="eastAsia"/>
        </w:rPr>
        <w:t>　　　　一、TFT-LCD用背光模组品牌的重要性</w:t>
      </w:r>
      <w:r>
        <w:rPr>
          <w:rFonts w:hint="eastAsia"/>
        </w:rPr>
        <w:br/>
      </w:r>
      <w:r>
        <w:rPr>
          <w:rFonts w:hint="eastAsia"/>
        </w:rPr>
        <w:t>　　　　二、TFT-LCD用背光模组实施品牌战略的意义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三、TFT-LCD用背光模组企业品牌的现状分析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四、我国TFT-LCD用背光模组企业的品牌战略</w:t>
      </w:r>
      <w:r>
        <w:rPr>
          <w:rFonts w:hint="eastAsia"/>
        </w:rPr>
        <w:br/>
      </w:r>
      <w:r>
        <w:rPr>
          <w:rFonts w:hint="eastAsia"/>
        </w:rPr>
        <w:t>　　　　五、TFT-LCD用背光模组品牌战略管理的策略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TFT-LCD用背光模组经营策略分析</w:t>
      </w:r>
      <w:r>
        <w:rPr>
          <w:rFonts w:hint="eastAsia"/>
        </w:rPr>
        <w:br/>
      </w:r>
      <w:r>
        <w:rPr>
          <w:rFonts w:hint="eastAsia"/>
        </w:rPr>
        <w:t>　　　　一、TFT-LCD用背光模组市场细分策略</w:t>
      </w:r>
      <w:r>
        <w:rPr>
          <w:rFonts w:hint="eastAsia"/>
        </w:rPr>
        <w:br/>
      </w:r>
      <w:r>
        <w:rPr>
          <w:rFonts w:hint="eastAsia"/>
        </w:rPr>
        <w:t>　　　　二、TFT-LCD用背光模组市场创新策略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四、TFT-LCD用背光模组新产品差异化战略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2025-2031年中国TFT-LCD用背光模组发展趋势预测及投资风险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2025-2025年TFT-LCD用背光模组市场前景分析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2025-2031年TFT-LCD用背光模组行业发展趋势预测</w:t>
      </w:r>
      <w:r>
        <w:rPr>
          <w:rFonts w:hint="eastAsia"/>
        </w:rPr>
        <w:br/>
      </w:r>
      <w:r>
        <w:rPr>
          <w:rFonts w:hint="eastAsia"/>
        </w:rPr>
        <w:t>　　第三节 TFT-LCD用背光模组行业投资风险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TFT-LCD用背光模组投资建议</w:t>
      </w:r>
      <w:r>
        <w:rPr>
          <w:rFonts w:hint="eastAsia"/>
        </w:rPr>
        <w:br/>
      </w:r>
      <w:r>
        <w:rPr>
          <w:rFonts w:hint="eastAsia"/>
        </w:rPr>
        <w:t>　　第一节 TFT-LCD用背光模组行业投资环境分析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2025年TFT-LCD用背光模组行业壁垒</w:t>
      </w:r>
      <w:r>
        <w:rPr>
          <w:rFonts w:hint="eastAsia"/>
        </w:rPr>
        <w:br/>
      </w:r>
      <w:r>
        <w:rPr>
          <w:rFonts w:hint="eastAsia"/>
        </w:rPr>
        <w:t>　　图表 2025年TFT-LCD用背光模组市场前景分析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2025-2031年中国TFT-LCD用背光模组市场需求预测</w:t>
      </w:r>
      <w:r>
        <w:rPr>
          <w:rFonts w:hint="eastAsia"/>
        </w:rPr>
        <w:br/>
      </w:r>
      <w:r>
        <w:rPr>
          <w:rFonts w:hint="eastAsia"/>
        </w:rPr>
        <w:t>　　图表 2025年TFT-LCD用背光模组发展趋势预测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cb3c7d13f4f94" w:history="1">
        <w:r>
          <w:rPr>
            <w:rStyle w:val="Hyperlink"/>
          </w:rPr>
          <w:t>全球与中国TFT-LCD用背光模组市场现状及发展趋势报告（2025-2031年）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cb3c7d13f4f94" w:history="1">
        <w:r>
          <w:rPr>
            <w:rStyle w:val="Hyperlink"/>
          </w:rPr>
          <w:t>https://www.20087.com/3/73/TFT-LCDYongBeiGuangMoZuDeQianJingQuShi.html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0fba5bfc4535" w:history="1">
      <w:r>
        <w:rPr>
          <w:rStyle w:val="Hyperlink"/>
        </w:rPr>
        <w:t>全球与中国TFT-LCD用背光模组市场现状及发展趋势报告（2025-2031年）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FT-LCDYongBeiGuangMoZuDeQianJingQuShi.html" TargetMode="External" Id="R40bcb3c7d13f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FT-LCDYongBeiGuangMoZuDeQianJingQuShi.html" TargetMode="External" Id="R77ce0fba5bf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2025-01-17T02:35:00Z</dcterms:created>
  <dcterms:modified xsi:type="dcterms:W3CDTF">2025-01-17T03:35:00Z</dcterms:modified>
  <dc:subject>全球与中国TFT-LCD用背光模组市场现状及发展趋势报告（2025-2031年）</dc:subject>
  <dc:title>全球与中国TFT-LCD用背光模组市场现状及发展趋势报告（2025-2031年）</dc:title>
  <cp:keywords>全球与中国TFT-LCD用背光模组市场现状及发展趋势报告（2025-2031年）</cp:keywords>
  <dc:description>全球与中国TFT-LCD用背光模组市场现状及发展趋势报告（2025-2031年）</dc:description>
</cp:coreProperties>
</file>