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9eec6f4e441be" w:history="1">
              <w:r>
                <w:rPr>
                  <w:rStyle w:val="Hyperlink"/>
                </w:rPr>
                <w:t>2023-2029年中国农业机械水稻收割机行业发展现状分析及投资风险评估报告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9eec6f4e441be" w:history="1">
              <w:r>
                <w:rPr>
                  <w:rStyle w:val="Hyperlink"/>
                </w:rPr>
                <w:t>2023-2029年中国农业机械水稻收割机行业发展现状分析及投资风险评估报告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9eec6f4e441be" w:history="1">
                <w:r>
                  <w:rPr>
                    <w:rStyle w:val="Hyperlink"/>
                  </w:rPr>
                  <w:t>https://www.20087.com/3/13/NongYeJiXieShuiDaoShouGeJiShiChangQianJing.html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水稻收割机是一种用于提高水稻收获效率的关键设备，在近年来随着农业机械化技术和市场需求的增长而得到了广泛应用。现代水稻收割机不仅在技术上实现了更高的作业效率和更精细的分离效果，还通过采用先进的传感技术和智能控制系统，提高了设备的稳定性和操作便利性。此外，随着对水稻收割机安全性和经济性要求的提高，其设计更加注重高效化和环保化，如通过优化机械结构和引入低能耗技术，提高了设备的适应性和扩展性。然而，水稻收割机在实际应用中仍存在一些挑战，如在复杂田间条件下的作业效果和成本控制问题。</w:t>
      </w:r>
      <w:r>
        <w:rPr>
          <w:rFonts w:hint="eastAsia"/>
        </w:rPr>
        <w:br/>
      </w:r>
      <w:r>
        <w:rPr>
          <w:rFonts w:hint="eastAsia"/>
        </w:rPr>
        <w:t>　　未来，水稻收割机的发展将更加注重高效化和环保化。一方面，通过引入更先进的传感技术和材料科学，未来的水稻收割机将具有更高的作业效率和更广泛的适用范围，如开发具有更高自动化程度和更好环境适应性的新型设备。同时，通过优化设计和提高制造精度，水稻收割机将具有更高的稳定性和更低的成本，提高市场竞争力。另一方面，随着可持续发展理念的普及，水稻收割机将更加注重环保性能，如开发低噪音和低排放的环保材料，减少对环境的影响。此外，通过采用绿色制造技术和严格的排放标准，水稻收割机将更好地服务于提高水稻收获效率的需求，提高设备的安全性和可靠性。不过，为了确保水稻收割机的市场竞争力，企业需要不断加强技术创新，提高设备的质量和性能，并通过严格的品质控制，确保设备的安全性和可靠性。</w:t>
      </w:r>
      <w:r>
        <w:rPr>
          <w:rFonts w:hint="eastAsia"/>
        </w:rPr>
        <w:br/>
      </w:r>
      <w:r>
        <w:rPr>
          <w:rFonts w:hint="eastAsia"/>
        </w:rPr>
        <w:t>　　《</w:t>
      </w:r>
      <w:hyperlink r:id="Rf199eec6f4e441be" w:history="1">
        <w:r>
          <w:rPr>
            <w:rStyle w:val="Hyperlink"/>
          </w:rPr>
          <w:t>2023-2029年中国农业机械水稻收割机行业发展现状分析及投资风险评估报告</w:t>
        </w:r>
      </w:hyperlink>
      <w:r>
        <w:rPr>
          <w:rFonts w:hint="eastAsia"/>
        </w:rPr>
        <w:t>》主要依据国家统计局、发改委、国务院发展研究中心、国家信息中心、农业机械水稻收割机相关协会的基础信息以及农业机械水稻收割机科研单位等提供的大量详实资料，对农业机械水稻收割机行业发展环境、农业机械水稻收割机产业链、农业机械水稻收割机市场供需、农业机械水稻收割机市场价格、农业机械水稻收割机重点企业等现状进行深入研究，并重点预测了农业机械水稻收割机行业市场前景及农业机械水稻收割机发展趋势。</w:t>
      </w:r>
      <w:r>
        <w:rPr>
          <w:rFonts w:hint="eastAsia"/>
        </w:rPr>
        <w:br/>
      </w:r>
      <w:r>
        <w:rPr>
          <w:rFonts w:hint="eastAsia"/>
        </w:rPr>
        <w:t>　　《</w:t>
      </w:r>
      <w:hyperlink r:id="Rf199eec6f4e441be" w:history="1">
        <w:r>
          <w:rPr>
            <w:rStyle w:val="Hyperlink"/>
          </w:rPr>
          <w:t>2023-2029年中国农业机械水稻收割机行业发展现状分析及投资风险评估报告</w:t>
        </w:r>
      </w:hyperlink>
      <w:r>
        <w:rPr>
          <w:rFonts w:hint="eastAsia"/>
        </w:rPr>
        <w:t>》揭示了农业机械水稻收割机市场潜在需求与机会，为战略投资者选择恰当的农业机械水稻收割机投资时机和公司领导层做农业机械水稻收割机战略规划提供准确的农业机械水稻收割机市场情报信息及科学的决策依据，同时对银行信贷部门也具有极大的参考价值。</w:t>
      </w:r>
      <w:r>
        <w:rPr>
          <w:rFonts w:hint="eastAsia"/>
        </w:rPr>
        <w:br/>
      </w:r>
      <w:r>
        <w:rPr>
          <w:rFonts w:hint="eastAsia"/>
        </w:rPr>
        <w:br/>
      </w:r>
      <w:r>
        <w:rPr>
          <w:rFonts w:hint="eastAsia"/>
        </w:rPr>
        <w:t>第一章 农业机械水稻收割机产品概述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农业机械水稻收割机市场特点分析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2022-2023年农业机械水稻收割机行业环境分析</w:t>
      </w:r>
      <w:r>
        <w:rPr>
          <w:rFonts w:hint="eastAsia"/>
        </w:rPr>
        <w:br/>
      </w:r>
      <w:r>
        <w:rPr>
          <w:rFonts w:hint="eastAsia"/>
        </w:rPr>
        <w:t>　　第一节 中国经济发展环境分析</w:t>
      </w:r>
      <w:r>
        <w:rPr>
          <w:rFonts w:hint="eastAsia"/>
        </w:rPr>
        <w:br/>
      </w:r>
      <w:r>
        <w:rPr>
          <w:rFonts w:hint="eastAsia"/>
        </w:rPr>
        <w:t>　　第二节 中国农业机械水稻收割机行业政策环境分析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中国农业机械水稻收割机行业技术环境分析</w:t>
      </w:r>
      <w:r>
        <w:rPr>
          <w:rFonts w:hint="eastAsia"/>
        </w:rPr>
        <w:br/>
      </w:r>
      <w:r>
        <w:rPr>
          <w:rFonts w:hint="eastAsia"/>
        </w:rPr>
        <w:t>　　　　一、中国农业机械水稻收割机技术发展概况</w:t>
      </w:r>
      <w:r>
        <w:rPr>
          <w:rFonts w:hint="eastAsia"/>
        </w:rPr>
        <w:br/>
      </w:r>
      <w:r>
        <w:rPr>
          <w:rFonts w:hint="eastAsia"/>
        </w:rPr>
        <w:t>　　　　二、中国农业机械水稻收割机产品工艺特点或流程</w:t>
      </w:r>
      <w:r>
        <w:rPr>
          <w:rFonts w:hint="eastAsia"/>
        </w:rPr>
        <w:br/>
      </w:r>
      <w:r>
        <w:rPr>
          <w:rFonts w:hint="eastAsia"/>
        </w:rPr>
        <w:t>　　　　三、中国农业机械水稻收割机行业技术发展趋势</w:t>
      </w:r>
      <w:r>
        <w:rPr>
          <w:rFonts w:hint="eastAsia"/>
        </w:rPr>
        <w:br/>
      </w:r>
      <w:r>
        <w:rPr>
          <w:rFonts w:hint="eastAsia"/>
        </w:rPr>
        <w:br/>
      </w:r>
      <w:r>
        <w:rPr>
          <w:rFonts w:hint="eastAsia"/>
        </w:rPr>
        <w:t>第三章 全球农业机械水稻收割机市场分析</w:t>
      </w:r>
      <w:r>
        <w:rPr>
          <w:rFonts w:hint="eastAsia"/>
        </w:rPr>
        <w:br/>
      </w:r>
      <w:r>
        <w:rPr>
          <w:rFonts w:hint="eastAsia"/>
        </w:rPr>
        <w:t>　　第一节 农业机械水稻收割机产能分析及预测</w:t>
      </w:r>
      <w:r>
        <w:rPr>
          <w:rFonts w:hint="eastAsia"/>
        </w:rPr>
        <w:br/>
      </w:r>
      <w:r>
        <w:rPr>
          <w:rFonts w:hint="eastAsia"/>
        </w:rPr>
        <w:t>　　　　一、2018-2023年全球农业机械水稻收割机产能分析</w:t>
      </w:r>
      <w:r>
        <w:rPr>
          <w:rFonts w:hint="eastAsia"/>
        </w:rPr>
        <w:br/>
      </w:r>
      <w:r>
        <w:rPr>
          <w:rFonts w:hint="eastAsia"/>
        </w:rPr>
        <w:t>　　　　二、2023-2029年全球农业机械水稻收割机产能预测</w:t>
      </w:r>
      <w:r>
        <w:rPr>
          <w:rFonts w:hint="eastAsia"/>
        </w:rPr>
        <w:br/>
      </w:r>
      <w:r>
        <w:rPr>
          <w:rFonts w:hint="eastAsia"/>
        </w:rPr>
        <w:t>　　第二节 农业机械水稻收割机产品产量分析及预测</w:t>
      </w:r>
      <w:r>
        <w:rPr>
          <w:rFonts w:hint="eastAsia"/>
        </w:rPr>
        <w:br/>
      </w:r>
      <w:r>
        <w:rPr>
          <w:rFonts w:hint="eastAsia"/>
        </w:rPr>
        <w:t>　　　　一、2018-2023年全球农业机械水稻收割机产量分析</w:t>
      </w:r>
      <w:r>
        <w:rPr>
          <w:rFonts w:hint="eastAsia"/>
        </w:rPr>
        <w:br/>
      </w:r>
      <w:r>
        <w:rPr>
          <w:rFonts w:hint="eastAsia"/>
        </w:rPr>
        <w:t>　　　　二、2023-2029年全球农业机械水稻收割机产量预测</w:t>
      </w:r>
      <w:r>
        <w:rPr>
          <w:rFonts w:hint="eastAsia"/>
        </w:rPr>
        <w:br/>
      </w:r>
      <w:r>
        <w:rPr>
          <w:rFonts w:hint="eastAsia"/>
        </w:rPr>
        <w:t>　　第三节 农业机械水稻收割机市场需求分析及预测</w:t>
      </w:r>
      <w:r>
        <w:rPr>
          <w:rFonts w:hint="eastAsia"/>
        </w:rPr>
        <w:br/>
      </w:r>
      <w:r>
        <w:rPr>
          <w:rFonts w:hint="eastAsia"/>
        </w:rPr>
        <w:t>　　　　一、2018-2023年全球农业机械水稻收割机市场需求分析</w:t>
      </w:r>
      <w:r>
        <w:rPr>
          <w:rFonts w:hint="eastAsia"/>
        </w:rPr>
        <w:br/>
      </w:r>
      <w:r>
        <w:rPr>
          <w:rFonts w:hint="eastAsia"/>
        </w:rPr>
        <w:t>　　　　二、2023-2029年全球农业机械水稻收割机市场需求预测</w:t>
      </w:r>
      <w:r>
        <w:rPr>
          <w:rFonts w:hint="eastAsia"/>
        </w:rPr>
        <w:br/>
      </w:r>
      <w:r>
        <w:rPr>
          <w:rFonts w:hint="eastAsia"/>
        </w:rPr>
        <w:br/>
      </w:r>
      <w:r>
        <w:rPr>
          <w:rFonts w:hint="eastAsia"/>
        </w:rPr>
        <w:t>第四章 中国农业机械水稻收割机市场分析</w:t>
      </w:r>
      <w:r>
        <w:rPr>
          <w:rFonts w:hint="eastAsia"/>
        </w:rPr>
        <w:br/>
      </w:r>
      <w:r>
        <w:rPr>
          <w:rFonts w:hint="eastAsia"/>
        </w:rPr>
        <w:t>　　第一节 农业机械水稻收割机市场现状分析及预测</w:t>
      </w:r>
      <w:r>
        <w:rPr>
          <w:rFonts w:hint="eastAsia"/>
        </w:rPr>
        <w:br/>
      </w:r>
      <w:r>
        <w:rPr>
          <w:rFonts w:hint="eastAsia"/>
        </w:rPr>
        <w:t>　　　　一、2018-2023年中国农业机械水稻收割机市场规模分析</w:t>
      </w:r>
      <w:r>
        <w:rPr>
          <w:rFonts w:hint="eastAsia"/>
        </w:rPr>
        <w:br/>
      </w:r>
      <w:r>
        <w:rPr>
          <w:rFonts w:hint="eastAsia"/>
        </w:rPr>
        <w:t>　　　　二、2023-2029年中国农业机械水稻收割机市场规模预测</w:t>
      </w:r>
      <w:r>
        <w:rPr>
          <w:rFonts w:hint="eastAsia"/>
        </w:rPr>
        <w:br/>
      </w:r>
      <w:r>
        <w:rPr>
          <w:rFonts w:hint="eastAsia"/>
        </w:rPr>
        <w:t>　　第二节 农业机械水稻收割机产品产能分析及预测</w:t>
      </w:r>
      <w:r>
        <w:rPr>
          <w:rFonts w:hint="eastAsia"/>
        </w:rPr>
        <w:br/>
      </w:r>
      <w:r>
        <w:rPr>
          <w:rFonts w:hint="eastAsia"/>
        </w:rPr>
        <w:t>　　　　一、2018-2023年中国农业机械水稻收割机产能分析</w:t>
      </w:r>
      <w:r>
        <w:rPr>
          <w:rFonts w:hint="eastAsia"/>
        </w:rPr>
        <w:br/>
      </w:r>
      <w:r>
        <w:rPr>
          <w:rFonts w:hint="eastAsia"/>
        </w:rPr>
        <w:t>　　　　二、2023-2029年中国农业机械水稻收割机产能预测</w:t>
      </w:r>
      <w:r>
        <w:rPr>
          <w:rFonts w:hint="eastAsia"/>
        </w:rPr>
        <w:br/>
      </w:r>
      <w:r>
        <w:rPr>
          <w:rFonts w:hint="eastAsia"/>
        </w:rPr>
        <w:t>　　第三节 农业机械水稻收割机产品产量分析及预测</w:t>
      </w:r>
      <w:r>
        <w:rPr>
          <w:rFonts w:hint="eastAsia"/>
        </w:rPr>
        <w:br/>
      </w:r>
      <w:r>
        <w:rPr>
          <w:rFonts w:hint="eastAsia"/>
        </w:rPr>
        <w:t>　　　　一、2018-2023年中国农业机械水稻收割机产量分析</w:t>
      </w:r>
      <w:r>
        <w:rPr>
          <w:rFonts w:hint="eastAsia"/>
        </w:rPr>
        <w:br/>
      </w:r>
      <w:r>
        <w:rPr>
          <w:rFonts w:hint="eastAsia"/>
        </w:rPr>
        <w:t>　　　　二、2023-2029年中国农业机械水稻收割机产量预测</w:t>
      </w:r>
      <w:r>
        <w:rPr>
          <w:rFonts w:hint="eastAsia"/>
        </w:rPr>
        <w:br/>
      </w:r>
      <w:r>
        <w:rPr>
          <w:rFonts w:hint="eastAsia"/>
        </w:rPr>
        <w:t>　　第四节 农业机械水稻收割机市场需求分析及预测</w:t>
      </w:r>
      <w:r>
        <w:rPr>
          <w:rFonts w:hint="eastAsia"/>
        </w:rPr>
        <w:br/>
      </w:r>
      <w:r>
        <w:rPr>
          <w:rFonts w:hint="eastAsia"/>
        </w:rPr>
        <w:t>　　　　一、2018-2023年中国农业机械水稻收割机市场需求分析</w:t>
      </w:r>
      <w:r>
        <w:rPr>
          <w:rFonts w:hint="eastAsia"/>
        </w:rPr>
        <w:br/>
      </w:r>
      <w:r>
        <w:rPr>
          <w:rFonts w:hint="eastAsia"/>
        </w:rPr>
        <w:t>　　　　二、2023-2029年中国农业机械水稻收割机市场需求预测</w:t>
      </w:r>
      <w:r>
        <w:rPr>
          <w:rFonts w:hint="eastAsia"/>
        </w:rPr>
        <w:br/>
      </w:r>
      <w:r>
        <w:rPr>
          <w:rFonts w:hint="eastAsia"/>
        </w:rPr>
        <w:t>　　第五节 农业机械水稻收割机进出口数据分析</w:t>
      </w:r>
      <w:r>
        <w:rPr>
          <w:rFonts w:hint="eastAsia"/>
        </w:rPr>
        <w:br/>
      </w:r>
      <w:r>
        <w:rPr>
          <w:rFonts w:hint="eastAsia"/>
        </w:rPr>
        <w:t>　　　　一、2018-2023年中国农业机械水稻收割机进出口数据分析</w:t>
      </w:r>
      <w:r>
        <w:rPr>
          <w:rFonts w:hint="eastAsia"/>
        </w:rPr>
        <w:br/>
      </w:r>
      <w:r>
        <w:rPr>
          <w:rFonts w:hint="eastAsia"/>
        </w:rPr>
        <w:t>　　　　二、2023-2029年国内农业机械水稻收割机产品未来进出口情况预测</w:t>
      </w:r>
      <w:r>
        <w:rPr>
          <w:rFonts w:hint="eastAsia"/>
        </w:rPr>
        <w:br/>
      </w:r>
      <w:r>
        <w:rPr>
          <w:rFonts w:hint="eastAsia"/>
        </w:rPr>
        <w:br/>
      </w:r>
      <w:r>
        <w:rPr>
          <w:rFonts w:hint="eastAsia"/>
        </w:rPr>
        <w:t>第五章 农业机械水稻收割机产业渠道分析</w:t>
      </w:r>
      <w:r>
        <w:rPr>
          <w:rFonts w:hint="eastAsia"/>
        </w:rPr>
        <w:br/>
      </w:r>
      <w:r>
        <w:rPr>
          <w:rFonts w:hint="eastAsia"/>
        </w:rPr>
        <w:t>　　第一节 2022-2023年国内农业机械水稻收割机产品的需求地域分布结构</w:t>
      </w:r>
      <w:r>
        <w:rPr>
          <w:rFonts w:hint="eastAsia"/>
        </w:rPr>
        <w:br/>
      </w:r>
      <w:r>
        <w:rPr>
          <w:rFonts w:hint="eastAsia"/>
        </w:rPr>
        <w:t>　　第二节 2018-2023年中国农业机械水稻收割机产品重点区域市场消费情况分析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2022-2023年国内农业机械水稻收割机产品的经销模式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农业机械水稻收割机行业国际化营销模式分析</w:t>
      </w:r>
      <w:r>
        <w:rPr>
          <w:rFonts w:hint="eastAsia"/>
        </w:rPr>
        <w:br/>
      </w:r>
      <w:r>
        <w:rPr>
          <w:rFonts w:hint="eastAsia"/>
        </w:rPr>
        <w:t>　　第八节 2022-2023年国内农业机械水稻收割机产品生产及销售投资运作模式分析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农业机械水稻收割机特色厂商发展分析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农业机械水稻收割机行业相关产业分析</w:t>
      </w:r>
      <w:r>
        <w:rPr>
          <w:rFonts w:hint="eastAsia"/>
        </w:rPr>
        <w:br/>
      </w:r>
      <w:r>
        <w:rPr>
          <w:rFonts w:hint="eastAsia"/>
        </w:rPr>
        <w:t>　　第一节 农业机械水稻收割机行业产业链概述</w:t>
      </w:r>
      <w:r>
        <w:rPr>
          <w:rFonts w:hint="eastAsia"/>
        </w:rPr>
        <w:br/>
      </w:r>
      <w:r>
        <w:rPr>
          <w:rFonts w:hint="eastAsia"/>
        </w:rPr>
        <w:t>　　第二节 农业机械水稻收割机上游行业发展状况分析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农业机械水稻收割机下游行业发展情况分析</w:t>
      </w:r>
      <w:r>
        <w:rPr>
          <w:rFonts w:hint="eastAsia"/>
        </w:rPr>
        <w:br/>
      </w:r>
      <w:r>
        <w:rPr>
          <w:rFonts w:hint="eastAsia"/>
        </w:rPr>
        <w:t>　　第四节 未来几年内中国农业机械水稻收割机行业竞争格局发展趋势分析</w:t>
      </w:r>
      <w:r>
        <w:rPr>
          <w:rFonts w:hint="eastAsia"/>
        </w:rPr>
        <w:br/>
      </w:r>
      <w:r>
        <w:rPr>
          <w:rFonts w:hint="eastAsia"/>
        </w:rPr>
        <w:br/>
      </w:r>
      <w:r>
        <w:rPr>
          <w:rFonts w:hint="eastAsia"/>
        </w:rPr>
        <w:t>第八章 2023-2029年农业机械水稻收割机行业前景展望与趋势预测</w:t>
      </w:r>
      <w:r>
        <w:rPr>
          <w:rFonts w:hint="eastAsia"/>
        </w:rPr>
        <w:br/>
      </w:r>
      <w:r>
        <w:rPr>
          <w:rFonts w:hint="eastAsia"/>
        </w:rPr>
        <w:t>　　第一节 农业机械水稻收割机行业投资价值分析</w:t>
      </w:r>
      <w:r>
        <w:rPr>
          <w:rFonts w:hint="eastAsia"/>
        </w:rPr>
        <w:br/>
      </w:r>
      <w:r>
        <w:rPr>
          <w:rFonts w:hint="eastAsia"/>
        </w:rPr>
        <w:t>　　　　一、2023-2029年国内农业机械水稻收割机行业盈利能力预测</w:t>
      </w:r>
      <w:r>
        <w:rPr>
          <w:rFonts w:hint="eastAsia"/>
        </w:rPr>
        <w:br/>
      </w:r>
      <w:r>
        <w:rPr>
          <w:rFonts w:hint="eastAsia"/>
        </w:rPr>
        <w:t>　　　　二、2023-2029年国内农业机械水稻收割机行业偿债能力预测</w:t>
      </w:r>
      <w:r>
        <w:rPr>
          <w:rFonts w:hint="eastAsia"/>
        </w:rPr>
        <w:br/>
      </w:r>
      <w:r>
        <w:rPr>
          <w:rFonts w:hint="eastAsia"/>
        </w:rPr>
        <w:t>　　　　三、2023-2029年国内农业机械水稻收割机产品投资收益率分析预测</w:t>
      </w:r>
      <w:r>
        <w:rPr>
          <w:rFonts w:hint="eastAsia"/>
        </w:rPr>
        <w:br/>
      </w:r>
      <w:r>
        <w:rPr>
          <w:rFonts w:hint="eastAsia"/>
        </w:rPr>
        <w:t>　　　　四、2023-2029年国内农业机械水稻收割机行业运营效率预测</w:t>
      </w:r>
      <w:r>
        <w:rPr>
          <w:rFonts w:hint="eastAsia"/>
        </w:rPr>
        <w:br/>
      </w:r>
      <w:r>
        <w:rPr>
          <w:rFonts w:hint="eastAsia"/>
        </w:rPr>
        <w:t>　　第二节 2023-2029年国内农业机械水稻收割机行业投资机会分析</w:t>
      </w:r>
      <w:r>
        <w:rPr>
          <w:rFonts w:hint="eastAsia"/>
        </w:rPr>
        <w:br/>
      </w:r>
      <w:r>
        <w:rPr>
          <w:rFonts w:hint="eastAsia"/>
        </w:rPr>
        <w:t>　　　　一、国内强劲的经济增长对农业机械水稻收割机行业的支撑因素分析</w:t>
      </w:r>
      <w:r>
        <w:rPr>
          <w:rFonts w:hint="eastAsia"/>
        </w:rPr>
        <w:br/>
      </w:r>
      <w:r>
        <w:rPr>
          <w:rFonts w:hint="eastAsia"/>
        </w:rPr>
        <w:t>　　　　二、下游行业的需求对农业机械水稻收割机行业的推动因素分析</w:t>
      </w:r>
      <w:r>
        <w:rPr>
          <w:rFonts w:hint="eastAsia"/>
        </w:rPr>
        <w:br/>
      </w:r>
      <w:r>
        <w:rPr>
          <w:rFonts w:hint="eastAsia"/>
        </w:rPr>
        <w:t>　　　　三、农业机械水稻收割机产品相关产业的发展对农业机械水稻收割机行业的带动因素分析</w:t>
      </w:r>
      <w:r>
        <w:rPr>
          <w:rFonts w:hint="eastAsia"/>
        </w:rPr>
        <w:br/>
      </w:r>
      <w:r>
        <w:rPr>
          <w:rFonts w:hint="eastAsia"/>
        </w:rPr>
        <w:t>　　第三节 2023-2029年国内农业机械水稻收割机行业投资热点及未来投资方向分析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2023-2029年国内农业机械水稻收割机行业未来市场发展前景预测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2023-2029年农业机械水稻收割机行业投资战略研究</w:t>
      </w:r>
      <w:r>
        <w:rPr>
          <w:rFonts w:hint="eastAsia"/>
        </w:rPr>
        <w:br/>
      </w:r>
      <w:r>
        <w:rPr>
          <w:rFonts w:hint="eastAsia"/>
        </w:rPr>
        <w:t>　　第一节 2023-2029年中国农业机械水稻收割机行业发展的关键要素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2023-2029年中国农业机械水稻收割机投资机会分析</w:t>
      </w:r>
      <w:r>
        <w:rPr>
          <w:rFonts w:hint="eastAsia"/>
        </w:rPr>
        <w:br/>
      </w:r>
      <w:r>
        <w:rPr>
          <w:rFonts w:hint="eastAsia"/>
        </w:rPr>
        <w:t>　　　　一、农业机械水稻收割机行业投资前景</w:t>
      </w:r>
      <w:r>
        <w:rPr>
          <w:rFonts w:hint="eastAsia"/>
        </w:rPr>
        <w:br/>
      </w:r>
      <w:r>
        <w:rPr>
          <w:rFonts w:hint="eastAsia"/>
        </w:rPr>
        <w:t>　　　　二、农业机械水稻收割机行业投资热点</w:t>
      </w:r>
      <w:r>
        <w:rPr>
          <w:rFonts w:hint="eastAsia"/>
        </w:rPr>
        <w:br/>
      </w:r>
      <w:r>
        <w:rPr>
          <w:rFonts w:hint="eastAsia"/>
        </w:rPr>
        <w:t>　　　　三、农业机械水稻收割机行业投资区域</w:t>
      </w:r>
      <w:r>
        <w:rPr>
          <w:rFonts w:hint="eastAsia"/>
        </w:rPr>
        <w:br/>
      </w:r>
      <w:r>
        <w:rPr>
          <w:rFonts w:hint="eastAsia"/>
        </w:rPr>
        <w:t>　　　　四、农业机械水稻收割机行业投资吸引力分析</w:t>
      </w:r>
      <w:r>
        <w:rPr>
          <w:rFonts w:hint="eastAsia"/>
        </w:rPr>
        <w:br/>
      </w:r>
      <w:r>
        <w:rPr>
          <w:rFonts w:hint="eastAsia"/>
        </w:rPr>
        <w:t>　　第三节 2023-2029年中国农业机械水稻收割机投资风险分析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中智.林.：对农业机械水稻收割机项目的投资建议</w:t>
      </w:r>
      <w:r>
        <w:rPr>
          <w:rFonts w:hint="eastAsia"/>
        </w:rPr>
        <w:br/>
      </w:r>
      <w:r>
        <w:rPr>
          <w:rFonts w:hint="eastAsia"/>
        </w:rPr>
        <w:t>　　部分图表：</w:t>
      </w:r>
      <w:r>
        <w:rPr>
          <w:rFonts w:hint="eastAsia"/>
        </w:rPr>
        <w:br/>
      </w:r>
      <w:r>
        <w:rPr>
          <w:rFonts w:hint="eastAsia"/>
        </w:rPr>
        <w:t>　　图表 2018-2023年国外农业机械水稻收割机产能分析</w:t>
      </w:r>
      <w:r>
        <w:rPr>
          <w:rFonts w:hint="eastAsia"/>
        </w:rPr>
        <w:br/>
      </w:r>
      <w:r>
        <w:rPr>
          <w:rFonts w:hint="eastAsia"/>
        </w:rPr>
        <w:t>　　图表 2023-2029年国外农业机械水稻收割机产能预测</w:t>
      </w:r>
      <w:r>
        <w:rPr>
          <w:rFonts w:hint="eastAsia"/>
        </w:rPr>
        <w:br/>
      </w:r>
      <w:r>
        <w:rPr>
          <w:rFonts w:hint="eastAsia"/>
        </w:rPr>
        <w:t>　　图表 2018-2023年国外农业机械水稻收割机产量分析</w:t>
      </w:r>
      <w:r>
        <w:rPr>
          <w:rFonts w:hint="eastAsia"/>
        </w:rPr>
        <w:br/>
      </w:r>
      <w:r>
        <w:rPr>
          <w:rFonts w:hint="eastAsia"/>
        </w:rPr>
        <w:t>　　图表 2023-2029年国外农业机械水稻收割机产量预测</w:t>
      </w:r>
      <w:r>
        <w:rPr>
          <w:rFonts w:hint="eastAsia"/>
        </w:rPr>
        <w:br/>
      </w:r>
      <w:r>
        <w:rPr>
          <w:rFonts w:hint="eastAsia"/>
        </w:rPr>
        <w:t>　　图表 2018-2023年国外农业机械水稻收割机市场需求分析</w:t>
      </w:r>
      <w:r>
        <w:rPr>
          <w:rFonts w:hint="eastAsia"/>
        </w:rPr>
        <w:br/>
      </w:r>
      <w:r>
        <w:rPr>
          <w:rFonts w:hint="eastAsia"/>
        </w:rPr>
        <w:t>　　图表 2023-2029年国外农业机械水稻收割机市场需求预测</w:t>
      </w:r>
      <w:r>
        <w:rPr>
          <w:rFonts w:hint="eastAsia"/>
        </w:rPr>
        <w:br/>
      </w:r>
      <w:r>
        <w:rPr>
          <w:rFonts w:hint="eastAsia"/>
        </w:rPr>
        <w:t>　　图表 2018-2023年中国农业机械水稻收割机产能分析</w:t>
      </w:r>
      <w:r>
        <w:rPr>
          <w:rFonts w:hint="eastAsia"/>
        </w:rPr>
        <w:br/>
      </w:r>
      <w:r>
        <w:rPr>
          <w:rFonts w:hint="eastAsia"/>
        </w:rPr>
        <w:t>　　图表 2023-2029年中国农业机械水稻收割机产能预测</w:t>
      </w:r>
      <w:r>
        <w:rPr>
          <w:rFonts w:hint="eastAsia"/>
        </w:rPr>
        <w:br/>
      </w:r>
      <w:r>
        <w:rPr>
          <w:rFonts w:hint="eastAsia"/>
        </w:rPr>
        <w:t>　　图表 2018-2023年中国农业机械水稻收割机产量分析</w:t>
      </w:r>
      <w:r>
        <w:rPr>
          <w:rFonts w:hint="eastAsia"/>
        </w:rPr>
        <w:br/>
      </w:r>
      <w:r>
        <w:rPr>
          <w:rFonts w:hint="eastAsia"/>
        </w:rPr>
        <w:t>　　图表 2023-2029年中国农业机械水稻收割机产量预测</w:t>
      </w:r>
      <w:r>
        <w:rPr>
          <w:rFonts w:hint="eastAsia"/>
        </w:rPr>
        <w:br/>
      </w:r>
      <w:r>
        <w:rPr>
          <w:rFonts w:hint="eastAsia"/>
        </w:rPr>
        <w:t>　　图表 2018-2023年中国农业机械水稻收割机市场需求分析</w:t>
      </w:r>
      <w:r>
        <w:rPr>
          <w:rFonts w:hint="eastAsia"/>
        </w:rPr>
        <w:br/>
      </w:r>
      <w:r>
        <w:rPr>
          <w:rFonts w:hint="eastAsia"/>
        </w:rPr>
        <w:t>　　图表 2023-2029年中国农业机械水稻收割机市场需求预测</w:t>
      </w:r>
      <w:r>
        <w:rPr>
          <w:rFonts w:hint="eastAsia"/>
        </w:rPr>
        <w:br/>
      </w:r>
      <w:r>
        <w:rPr>
          <w:rFonts w:hint="eastAsia"/>
        </w:rPr>
        <w:t>　　图表 2018-2023年中国农业机械水稻收割机进口数据分析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2018-2023年中国农业机械水稻收割机出口数据分析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2023-2029年国内农业机械水稻收割机行业盈利能力分析</w:t>
      </w:r>
      <w:r>
        <w:rPr>
          <w:rFonts w:hint="eastAsia"/>
        </w:rPr>
        <w:br/>
      </w:r>
      <w:r>
        <w:rPr>
          <w:rFonts w:hint="eastAsia"/>
        </w:rPr>
        <w:t>　　图表 2023-2029年国内农业机械水稻收割机行业偿债能力分析</w:t>
      </w:r>
      <w:r>
        <w:rPr>
          <w:rFonts w:hint="eastAsia"/>
        </w:rPr>
        <w:br/>
      </w:r>
      <w:r>
        <w:rPr>
          <w:rFonts w:hint="eastAsia"/>
        </w:rPr>
        <w:t>　　图表 2023-2029年国内农业机械水稻收割机产品投资收益率分析预测</w:t>
      </w:r>
      <w:r>
        <w:rPr>
          <w:rFonts w:hint="eastAsia"/>
        </w:rPr>
        <w:br/>
      </w:r>
      <w:r>
        <w:rPr>
          <w:rFonts w:hint="eastAsia"/>
        </w:rPr>
        <w:t>　　图表 2023-2029年国内农业机械水稻收割机行业运营效率分析</w:t>
      </w:r>
      <w:r>
        <w:rPr>
          <w:rFonts w:hint="eastAsia"/>
        </w:rPr>
        <w:br/>
      </w:r>
      <w:r>
        <w:rPr>
          <w:rFonts w:hint="eastAsia"/>
        </w:rPr>
        <w:t>　　图表 2023-2029年国内农业机械水稻收割机市场规模预测分析</w:t>
      </w:r>
      <w:r>
        <w:rPr>
          <w:rFonts w:hint="eastAsia"/>
        </w:rPr>
        <w:br/>
      </w:r>
      <w:r>
        <w:rPr>
          <w:rFonts w:hint="eastAsia"/>
        </w:rPr>
        <w:t>　　图表 2023-2029年国内农业机械水稻收割机市场结构预测分析</w:t>
      </w:r>
      <w:r>
        <w:rPr>
          <w:rFonts w:hint="eastAsia"/>
        </w:rPr>
        <w:br/>
      </w:r>
      <w:r>
        <w:rPr>
          <w:rFonts w:hint="eastAsia"/>
        </w:rPr>
        <w:t>　　图表 2023-2029年国内农业机械水稻收割机市场供需情况预测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9eec6f4e441be" w:history="1">
        <w:r>
          <w:rPr>
            <w:rStyle w:val="Hyperlink"/>
          </w:rPr>
          <w:t>2023-2029年中国农业机械水稻收割机行业发展现状分析及投资风险评估报告</w:t>
        </w:r>
      </w:hyperlink>
      <w:r>
        <w:rPr>
          <w:color w:val="C00000"/>
        </w:rPr>
        <w:t>》，报告编号：</w:t>
      </w:r>
      <w:r>
        <w:rPr>
          <w:rFonts w:hint="eastAsia"/>
          <w:color w:val="C00000"/>
        </w:rPr>
        <w:t>0865133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9eec6f4e441be" w:history="1">
        <w:r>
          <w:rPr>
            <w:rStyle w:val="Hyperlink"/>
          </w:rPr>
          <w:t>https://www.20087.com/3/13/NongYeJiXieShuiDaoShouGeJiShiChangQianJing.html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dc65db31b4118" w:history="1">
      <w:r>
        <w:rPr>
          <w:rStyle w:val="Hyperlink"/>
        </w:rPr>
        <w:t>2023-2029年中国农业机械水稻收割机行业发展现状分析及投资风险评估报告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NongYeJiXieShuiDaoShouGeJiShiChangQianJing.html" TargetMode="External" Id="Rf199eec6f4e441be" /></Relationships>
</file>

<file path=word/_rels/header2.xml.rels>&#65279;<?xml version="1.0" encoding="utf-8"?><Relationships xmlns="http://schemas.openxmlformats.org/package/2006/relationships"><Relationship Type="http://schemas.openxmlformats.org/officeDocument/2006/relationships/hyperlink" Target="https://www.20087.com/3/13/NongYeJiXieShuiDaoShouGeJiShiChangQianJing.html" TargetMode="External" Id="Rf4cdc65db31b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2023-03-16T08:23:00Z</dcterms:created>
  <dcterms:modified xsi:type="dcterms:W3CDTF">2023-03-16T09:23:00Z</dcterms:modified>
  <dc:subject>2023-2029年中国农业机械水稻收割机行业发展现状分析及投资风险评估报告</dc:subject>
  <dc:title>2023-2029年中国农业机械水稻收割机行业发展现状分析及投资风险评估报告</dc:title>
  <cp:keywords>2023-2029年中国农业机械水稻收割机行业发展现状分析及投资风险评估报告</cp:keywords>
  <dc:description>2023-2029年中国农业机械水稻收割机行业发展现状分析及投资风险评估报告</dc:description>
</cp:coreProperties>
</file>