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7c7f70e564a41" w:history="1">
              <w:r>
                <w:rPr>
                  <w:rStyle w:val="Hyperlink"/>
                </w:rPr>
                <w:t>2025-2031年中国不锈钢水表市场分析与发展前景报告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7c7f70e564a41" w:history="1">
              <w:r>
                <w:rPr>
                  <w:rStyle w:val="Hyperlink"/>
                </w:rPr>
                <w:t>2025-2031年中国不锈钢水表市场分析与发展前景报告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7c7f70e564a41" w:history="1">
                <w:r>
                  <w:rPr>
                    <w:rStyle w:val="Hyperlink"/>
                  </w:rPr>
                  <w:t>https://www.20087.com/3/23/BuXiuGangShuiBiaoHangYeFaZhanQianJing.html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表因具有耐腐蚀、长寿命、计量准确等优点，在城市供水系统、工业用水计量中得到广泛应用。随着智能水网建设的推进，智能不锈钢水表集成了远程抄表、数据分析等功能，不仅提高了水费收缴的效率，还帮助实现了水资源的高效管理。目前市场上，超声波、磁感应等先进计量技术的应用，进一步提高了不锈钢水表的精确度和可靠性。</w:t>
      </w:r>
      <w:r>
        <w:rPr>
          <w:rFonts w:hint="eastAsia"/>
        </w:rPr>
        <w:br/>
      </w:r>
      <w:r>
        <w:rPr>
          <w:rFonts w:hint="eastAsia"/>
        </w:rPr>
        <w:t>　　不锈钢水表行业未来将更加侧重于智能化和绿色节能技术的融合。物联网技术的深入应用，将使得水表成为智慧城市水资源管理中的重要节点，支持实时监测、异常预警等功能。同时，通过采用低功耗设计和环保材料，减少整个生命周期的环境影响，符合可持续发展的要求。此外，随着5G、区块链等技术的普及，数据安全和隐私保护也将成为不锈钢水表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7c7f70e564a41" w:history="1">
        <w:r>
          <w:rPr>
            <w:rStyle w:val="Hyperlink"/>
          </w:rPr>
          <w:t>2025-2031年中国不锈钢水表市场分析与发展前景报告</w:t>
        </w:r>
      </w:hyperlink>
      <w:r>
        <w:rPr>
          <w:rFonts w:hint="eastAsia"/>
        </w:rPr>
        <w:t>》基于国家统计局及相关行业协会的权威数据，系统分析了不锈钢水表行业的市场规模、产业链结构及技术现状，并对不锈钢水表发展趋势与市场前景进行了科学预测。报告重点解读了行业重点企业的竞争策略与品牌影响力，全面评估了不锈钢水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不锈钢水表行业概述</w:t>
      </w:r>
      <w:r>
        <w:rPr>
          <w:rFonts w:hint="eastAsia"/>
        </w:rPr>
        <w:br/>
      </w:r>
      <w:r>
        <w:rPr>
          <w:rFonts w:hint="eastAsia"/>
        </w:rPr>
        <w:t>　　第一节 不锈钢水表定义与分类</w:t>
      </w:r>
      <w:r>
        <w:rPr>
          <w:rFonts w:hint="eastAsia"/>
        </w:rPr>
        <w:br/>
      </w:r>
      <w:r>
        <w:rPr>
          <w:rFonts w:hint="eastAsia"/>
        </w:rPr>
        <w:t>　　第二节 不锈钢水表应用领域</w:t>
      </w:r>
      <w:r>
        <w:rPr>
          <w:rFonts w:hint="eastAsia"/>
        </w:rPr>
        <w:br/>
      </w:r>
      <w:r>
        <w:rPr>
          <w:rFonts w:hint="eastAsia"/>
        </w:rPr>
        <w:t>　　第三节 不锈钢水表行业经济指标分析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三、不锈钢水表销售模式及销售渠道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全球不锈钢水表市场发展综述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2019-2024年全球不锈钢水表市场规模与趋势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主要国家与地区不锈钢水表市场分析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2025-2031年全球不锈钢水表行业发展趋势与前景预测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中国不锈钢水表行业市场分析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一、国内不锈钢水表产能及利用情况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二、不锈钢水表产能扩张与投资动态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不锈钢水表行业产量情况分析与趋势预测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一、2019-2024年不锈钢水表行业产量数据统计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二、影响不锈钢水表产量的关键因素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三、2025-2031年不锈钢水表产量预测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一、2024-2025年不锈钢水表行业需求现状</w:t>
      </w:r>
      <w:r>
        <w:rPr>
          <w:rFonts w:hint="eastAsia"/>
        </w:rPr>
        <w:br/>
      </w:r>
      <w:r>
        <w:rPr>
          <w:rFonts w:hint="eastAsia"/>
        </w:rPr>
        <w:t>　　　　二、不锈钢水表客户群体与需求特点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不锈钢水表细分市场分析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不锈钢水表下游应用与客户群体分析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一、2019-2024年不锈钢水表市场价格走势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不锈钢水表定价策略与方法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不锈钢水表行业进口情况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一、2019-2024年不锈钢水表进口规模及增长情况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不锈钢水表行业出口情况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一、2019-2024年不锈钢水表出口规模及增长情况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2019-2024年中国不锈钢水表行业总体发展与财务状况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2019-2024年中国不锈钢水表行业规模情况</w:t>
      </w:r>
      <w:r>
        <w:rPr>
          <w:rFonts w:hint="eastAsia"/>
        </w:rPr>
        <w:br/>
      </w:r>
      <w:r>
        <w:rPr>
          <w:rFonts w:hint="eastAsia"/>
        </w:rPr>
        <w:t>　　　　一、不锈钢水表行业企业数量规模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二、不锈钢水表行业从业人员规模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三、不锈钢水表行业市场敏感性分析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一、不锈钢水表行业盈利能力</w:t>
      </w:r>
      <w:r>
        <w:rPr>
          <w:rFonts w:hint="eastAsia"/>
        </w:rPr>
        <w:br/>
      </w:r>
      <w:r>
        <w:rPr>
          <w:rFonts w:hint="eastAsia"/>
        </w:rPr>
        <w:t>　　　　二、不锈钢水表行业偿债能力</w:t>
      </w:r>
      <w:r>
        <w:rPr>
          <w:rFonts w:hint="eastAsia"/>
        </w:rPr>
        <w:br/>
      </w:r>
      <w:r>
        <w:rPr>
          <w:rFonts w:hint="eastAsia"/>
        </w:rPr>
        <w:t>　　　　三、不锈钢水表行业营运能力</w:t>
      </w:r>
      <w:r>
        <w:rPr>
          <w:rFonts w:hint="eastAsia"/>
        </w:rPr>
        <w:br/>
      </w:r>
      <w:r>
        <w:rPr>
          <w:rFonts w:hint="eastAsia"/>
        </w:rPr>
        <w:t>　　　　四、不锈钢水表行业发展能力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中国不锈钢水表行业竞争格局分析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2024-2025年不锈钢水表行业竞争力分析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2025年中国不锈钢水表企业发展企业发展策略与建议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不锈钢水表销售模式与渠道策略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不锈钢水表品牌与市场推广策略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不锈钢水表研发投入与技术创新能力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不锈钢水表合作联盟与资源整合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中国不锈钢水表行业风险与对策</w:t>
      </w:r>
      <w:r>
        <w:rPr>
          <w:rFonts w:hint="eastAsia"/>
        </w:rPr>
        <w:br/>
      </w:r>
      <w:r>
        <w:rPr>
          <w:rFonts w:hint="eastAsia"/>
        </w:rPr>
        <w:t>　　第一节 不锈钢水表行业SWOT分析</w:t>
      </w:r>
      <w:r>
        <w:rPr>
          <w:rFonts w:hint="eastAsia"/>
        </w:rPr>
        <w:br/>
      </w:r>
      <w:r>
        <w:rPr>
          <w:rFonts w:hint="eastAsia"/>
        </w:rPr>
        <w:t>　　　　一、不锈钢水表行业优势</w:t>
      </w:r>
      <w:r>
        <w:rPr>
          <w:rFonts w:hint="eastAsia"/>
        </w:rPr>
        <w:br/>
      </w:r>
      <w:r>
        <w:rPr>
          <w:rFonts w:hint="eastAsia"/>
        </w:rPr>
        <w:t>　　　　二、不锈钢水表行业劣势</w:t>
      </w:r>
      <w:r>
        <w:rPr>
          <w:rFonts w:hint="eastAsia"/>
        </w:rPr>
        <w:br/>
      </w:r>
      <w:r>
        <w:rPr>
          <w:rFonts w:hint="eastAsia"/>
        </w:rPr>
        <w:t>　　　　三、不锈钢水表市场机会</w:t>
      </w:r>
      <w:r>
        <w:rPr>
          <w:rFonts w:hint="eastAsia"/>
        </w:rPr>
        <w:br/>
      </w:r>
      <w:r>
        <w:rPr>
          <w:rFonts w:hint="eastAsia"/>
        </w:rPr>
        <w:t>　　　　四、不锈钢水表市场威胁</w:t>
      </w:r>
      <w:r>
        <w:rPr>
          <w:rFonts w:hint="eastAsia"/>
        </w:rPr>
        <w:br/>
      </w:r>
      <w:r>
        <w:rPr>
          <w:rFonts w:hint="eastAsia"/>
        </w:rPr>
        <w:t>　　第二节 不锈钢水表行业风险及对策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一、不锈钢水表行业主管部门与监管体制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二、不锈钢水表行业主要法律法规及政策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三、不锈钢水表行业标准与质量监管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中.智林－不锈钢水表行业发展建议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2025-2031年中国不锈钢水表行业产量预测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2025-2031年中国不锈钢水表行业市场需求预测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2025-2031年中国不锈钢水表市场需求预测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7c7f70e564a41" w:history="1">
        <w:r>
          <w:rPr>
            <w:rStyle w:val="Hyperlink"/>
          </w:rPr>
          <w:t>2025-2031年中国不锈钢水表市场分析与发展前景报告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7c7f70e564a41" w:history="1">
        <w:r>
          <w:rPr>
            <w:rStyle w:val="Hyperlink"/>
          </w:rPr>
          <w:t>https://www.20087.com/3/23/BuXiuGangShuiBiaoHangYeFaZhanQianJing.html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水表、不锈钢水表和铜水表、不锈钢水管卡压连接方式、不锈钢水表箱图片、水表是什么材质做的、不锈钢水表多少钱一个、不锈钢水表一般什么材质、不锈钢水表箱生产厂家、专业的不锈钢水表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3ef618ae64435" w:history="1">
      <w:r>
        <w:rPr>
          <w:rStyle w:val="Hyperlink"/>
        </w:rPr>
        <w:t>2025-2031年中国不锈钢水表市场分析与发展前景报告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uXiuGangShuiBiaoHangYeFaZhanQianJing.html" TargetMode="External" Id="R1477c7f70e56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uXiuGangShuiBiaoHangYeFaZhanQianJing.html" TargetMode="External" Id="R5943ef618ae6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2024-10-23T06:00:00Z</dcterms:created>
  <dcterms:modified xsi:type="dcterms:W3CDTF">2024-10-23T07:00:00Z</dcterms:modified>
  <dc:subject>2025-2031年中国不锈钢水表市场分析与发展前景报告</dc:subject>
  <dc:title>2025-2031年中国不锈钢水表市场分析与发展前景报告</dc:title>
  <cp:keywords>2025-2031年中国不锈钢水表市场分析与发展前景报告</cp:keywords>
  <dc:description>2025-2031年中国不锈钢水表市场分析与发展前景报告</dc:description>
</cp:coreProperties>
</file>