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fc4fdf31d489b" w:history="1">
              <w:r>
                <w:rPr>
                  <w:rStyle w:val="Hyperlink"/>
                </w:rPr>
                <w:t>2026-2032年全球与中国启动电机行业现状及发展趋势报告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fc4fdf31d489b" w:history="1">
              <w:r>
                <w:rPr>
                  <w:rStyle w:val="Hyperlink"/>
                </w:rPr>
                <w:t>2026-2032年全球与中国启动电机行业现状及发展趋势报告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fc4fdf31d489b" w:history="1">
                <w:r>
                  <w:rPr>
                    <w:rStyle w:val="Hyperlink"/>
                  </w:rPr>
                  <w:t>https://www.20087.com/3/63/QiDongDianJiFaZhanQuShi.html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电机是内燃机和电动车辆启动系统的关键部件，近年来经历了技术革新和材料优化。随着汽车行业的电气化转型，启动电机正在向高效率、轻量化和小型化发展，以适应混合动力和电动汽车的需求。同时，启动电机的耐用性和可靠性也在不断提高，以应对更加频繁的启停操作和更恶劣的工作环境。</w:t>
      </w:r>
      <w:r>
        <w:rPr>
          <w:rFonts w:hint="eastAsia"/>
        </w:rPr>
        <w:br/>
      </w:r>
      <w:r>
        <w:rPr>
          <w:rFonts w:hint="eastAsia"/>
        </w:rPr>
        <w:t>　　未来，启动电机将更加紧密地与车辆的电气系统集成，实现智能启动和停止，减少能源浪费。随着智能网联汽车的发展，启动电机将能够通过车载网络接收指令，实现远程启动和诊断，提升车辆的智能化水平。此外，随着环保法规的趋严，启动电机的能效和环保性能将受到更多关注，促使制造商采用更高效的电机设计和更环保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fc4fdf31d489b" w:history="1">
        <w:r>
          <w:rPr>
            <w:rStyle w:val="Hyperlink"/>
          </w:rPr>
          <w:t>2026-2032年全球与中国启动电机行业现状及发展趋势报告</w:t>
        </w:r>
      </w:hyperlink>
      <w:r>
        <w:rPr>
          <w:rFonts w:hint="eastAsia"/>
        </w:rPr>
        <w:t>》从市场规模、需求变化及价格动态等维度，系统解析了启动电机行业的现状与发展趋势。报告深入分析了启动电机产业链各环节，科学预测了市场前景与技术发展方向，同时聚焦启动电机细分市场特点及重点企业的经营表现，揭示了启动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中国启动电机概述</w:t>
      </w:r>
      <w:r>
        <w:rPr>
          <w:rFonts w:hint="eastAsia"/>
        </w:rPr>
        <w:br/>
      </w:r>
      <w:r>
        <w:rPr>
          <w:rFonts w:hint="eastAsia"/>
        </w:rPr>
        <w:t>　　第一节 启动电机行业定义</w:t>
      </w:r>
      <w:r>
        <w:rPr>
          <w:rFonts w:hint="eastAsia"/>
        </w:rPr>
        <w:br/>
      </w:r>
      <w:r>
        <w:rPr>
          <w:rFonts w:hint="eastAsia"/>
        </w:rPr>
        <w:t>　　第二节 启动电机行业发展特性</w:t>
      </w:r>
      <w:r>
        <w:rPr>
          <w:rFonts w:hint="eastAsia"/>
        </w:rPr>
        <w:br/>
      </w:r>
      <w:r>
        <w:rPr>
          <w:rFonts w:hint="eastAsia"/>
        </w:rPr>
        <w:t>　　第三节 启动电机产业链分析</w:t>
      </w:r>
      <w:r>
        <w:rPr>
          <w:rFonts w:hint="eastAsia"/>
        </w:rPr>
        <w:br/>
      </w:r>
      <w:r>
        <w:rPr>
          <w:rFonts w:hint="eastAsia"/>
        </w:rPr>
        <w:t>　　第四节 启动电机行业生命周期分析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2025-2026年全球主要启动电机市场发展概况</w:t>
      </w:r>
      <w:r>
        <w:rPr>
          <w:rFonts w:hint="eastAsia"/>
        </w:rPr>
        <w:br/>
      </w:r>
      <w:r>
        <w:rPr>
          <w:rFonts w:hint="eastAsia"/>
        </w:rPr>
        <w:t>　　第一节 全球启动电机市场发展分析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欧盟地区主要国家启动电机市场概况</w:t>
      </w:r>
      <w:r>
        <w:rPr>
          <w:rFonts w:hint="eastAsia"/>
        </w:rPr>
        <w:br/>
      </w:r>
      <w:r>
        <w:rPr>
          <w:rFonts w:hint="eastAsia"/>
        </w:rPr>
        <w:t>　　第三节 北美地区启动电机市场概况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亚洲地区主要国家启动电机市场概况</w:t>
      </w:r>
      <w:r>
        <w:rPr>
          <w:rFonts w:hint="eastAsia"/>
        </w:rPr>
        <w:br/>
      </w:r>
      <w:r>
        <w:rPr>
          <w:rFonts w:hint="eastAsia"/>
        </w:rPr>
        <w:t>　　第五节 全球启动电机市场发展预测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2025-2026年中国启动电机发展环境分析</w:t>
      </w:r>
      <w:r>
        <w:rPr>
          <w:rFonts w:hint="eastAsia"/>
        </w:rPr>
        <w:br/>
      </w:r>
      <w:r>
        <w:rPr>
          <w:rFonts w:hint="eastAsia"/>
        </w:rPr>
        <w:t>　　第一节 启动电机行业经济环境分析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启动电机行业相关政策、标准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启动电机行业相关发展规划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2025-2026年中国启动电机技术发展分析</w:t>
      </w:r>
      <w:r>
        <w:rPr>
          <w:rFonts w:hint="eastAsia"/>
        </w:rPr>
        <w:br/>
      </w:r>
      <w:r>
        <w:rPr>
          <w:rFonts w:hint="eastAsia"/>
        </w:rPr>
        <w:t>　　第一节 当前启动电机技术发展现状分析</w:t>
      </w:r>
      <w:r>
        <w:rPr>
          <w:rFonts w:hint="eastAsia"/>
        </w:rPr>
        <w:br/>
      </w:r>
      <w:r>
        <w:rPr>
          <w:rFonts w:hint="eastAsia"/>
        </w:rPr>
        <w:t>　　第二节 启动电机生产中需注意的问题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启动电机行业主要技术发展趋势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2025-2026年启动电机市场特性分析</w:t>
      </w:r>
      <w:r>
        <w:rPr>
          <w:rFonts w:hint="eastAsia"/>
        </w:rPr>
        <w:br/>
      </w:r>
      <w:r>
        <w:rPr>
          <w:rFonts w:hint="eastAsia"/>
        </w:rPr>
        <w:t>　　第一节 启动电机行业集中度分析</w:t>
      </w:r>
      <w:r>
        <w:rPr>
          <w:rFonts w:hint="eastAsia"/>
        </w:rPr>
        <w:br/>
      </w:r>
      <w:r>
        <w:rPr>
          <w:rFonts w:hint="eastAsia"/>
        </w:rPr>
        <w:t>　　第二节 启动电机行业SWOT分析</w:t>
      </w:r>
      <w:r>
        <w:rPr>
          <w:rFonts w:hint="eastAsia"/>
        </w:rPr>
        <w:br/>
      </w:r>
      <w:r>
        <w:rPr>
          <w:rFonts w:hint="eastAsia"/>
        </w:rPr>
        <w:t>　　　　一、启动电机行业优势</w:t>
      </w:r>
      <w:r>
        <w:rPr>
          <w:rFonts w:hint="eastAsia"/>
        </w:rPr>
        <w:br/>
      </w:r>
      <w:r>
        <w:rPr>
          <w:rFonts w:hint="eastAsia"/>
        </w:rPr>
        <w:t>　　　　二、启动电机行业劣势</w:t>
      </w:r>
      <w:r>
        <w:rPr>
          <w:rFonts w:hint="eastAsia"/>
        </w:rPr>
        <w:br/>
      </w:r>
      <w:r>
        <w:rPr>
          <w:rFonts w:hint="eastAsia"/>
        </w:rPr>
        <w:t>　　　　三、启动电机行业机会</w:t>
      </w:r>
      <w:r>
        <w:rPr>
          <w:rFonts w:hint="eastAsia"/>
        </w:rPr>
        <w:br/>
      </w:r>
      <w:r>
        <w:rPr>
          <w:rFonts w:hint="eastAsia"/>
        </w:rPr>
        <w:t>　　　　四、启动电机行业风险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中国启动电机发展现状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2025-2026年中国启动电机市场现状分析</w:t>
      </w:r>
      <w:r>
        <w:rPr>
          <w:rFonts w:hint="eastAsia"/>
        </w:rPr>
        <w:br/>
      </w:r>
      <w:r>
        <w:rPr>
          <w:rFonts w:hint="eastAsia"/>
        </w:rPr>
        <w:t>　　第二节 中国启动电机行业产量情况分析及预测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一、启动电机总体产能规模</w:t>
      </w:r>
      <w:r>
        <w:rPr>
          <w:rFonts w:hint="eastAsia"/>
        </w:rPr>
        <w:br/>
      </w:r>
      <w:r>
        <w:rPr>
          <w:rFonts w:hint="eastAsia"/>
        </w:rPr>
        <w:t>　　　　二、启动电机生产区域分布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三、2020-2025年中国启动电机产量统计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四、2026-2032年中国启动电机产量预测</w:t>
      </w:r>
      <w:r>
        <w:rPr>
          <w:rFonts w:hint="eastAsia"/>
        </w:rPr>
        <w:br/>
      </w:r>
      <w:r>
        <w:rPr>
          <w:rFonts w:hint="eastAsia"/>
        </w:rPr>
        <w:t>　　第三节 中国启动电机市场需求分析及预测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一、中国启动电机市场需求特点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二、2020-2025年中国启动电机市场需求量统计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三、2026-2032年中国启动电机市场需求量预测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中国启动电机价格趋势分析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一、2020-2025年中国启动电机市场价格趋势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二、2026-2032年中国启动电机市场价格走势预测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2020-2025年启动电机行业经济运行状况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2020-2025年中国启动电机行业盈利能力分析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2020-2025年中国启动电机行业发展能力分析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2020-2025年启动电机行业偿债能力分析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2020-2025年启动电机制造企业数量分析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2025-2026年启动电机行业上、下游市场分析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启动电机行业上游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启动电机行业下游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中国启动电机行业重点地区发展分析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启动电机行业重点区域市场结构调研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**地区启动电机市场发展分析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**地区启动电机市场发展分析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**地区启动电机市场发展分析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**地区启动电机市场发展分析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**地区启动电机市场发展分析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2020-2025年中国启动电机进出口分析</w:t>
      </w:r>
      <w:r>
        <w:rPr>
          <w:rFonts w:hint="eastAsia"/>
        </w:rPr>
        <w:br/>
      </w:r>
      <w:r>
        <w:rPr>
          <w:rFonts w:hint="eastAsia"/>
        </w:rPr>
        <w:t>　　第一节 启动电机进口情况分析</w:t>
      </w:r>
      <w:r>
        <w:rPr>
          <w:rFonts w:hint="eastAsia"/>
        </w:rPr>
        <w:br/>
      </w:r>
      <w:r>
        <w:rPr>
          <w:rFonts w:hint="eastAsia"/>
        </w:rPr>
        <w:t>　　第二节 启动电机出口情况分析</w:t>
      </w:r>
      <w:r>
        <w:rPr>
          <w:rFonts w:hint="eastAsia"/>
        </w:rPr>
        <w:br/>
      </w:r>
      <w:r>
        <w:rPr>
          <w:rFonts w:hint="eastAsia"/>
        </w:rPr>
        <w:t>　　第三节 影响启动电机进出口因素分析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启动电机行业重点企业竞争力分析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三、企业启动电机经营状况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三、企业启动电机经营状况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三、企业启动电机经营状况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三、企业启动电机经营状况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三、企业启动电机经营状况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三、企业启动电机经营状况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2025-2026年启动电机行业企业经营策略研究分析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启动电机企业多样化经营策略分析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一、启动电机企业多样化经营情况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二、现行启动电机行业多样化经营的方向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大型启动电机企业集团未来发展策略分析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对中小启动电机企业生产经营的建议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启动电机行业投资风险预警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影响启动电机行业发展的主要因素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一、2026年影响启动电机行业运行的有利因素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二、2026年影响启动电机行业运行的稳定因素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三、2026年影响启动电机行业运行的不利因素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四、2026年中国启动电机行业发展面临的挑战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五、2026年中国启动电机行业发展面临的机遇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启动电机行业投资风险预警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一、启动电机行业市场风险预测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二、启动电机行业政策风险预测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三、启动电机行业经营风险预测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四、启动电机行业技术风险预测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五、启动电机行业竞争风险预测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六、启动电机行业其他风险预测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启动电机投资建议</w:t>
      </w:r>
      <w:r>
        <w:rPr>
          <w:rFonts w:hint="eastAsia"/>
        </w:rPr>
        <w:br/>
      </w:r>
      <w:r>
        <w:rPr>
          <w:rFonts w:hint="eastAsia"/>
        </w:rPr>
        <w:t>　　第一节 2026年启动电机市场前景分析</w:t>
      </w:r>
      <w:r>
        <w:rPr>
          <w:rFonts w:hint="eastAsia"/>
        </w:rPr>
        <w:br/>
      </w:r>
      <w:r>
        <w:rPr>
          <w:rFonts w:hint="eastAsia"/>
        </w:rPr>
        <w:t>　　第二节 2026年启动电机发展趋势预测</w:t>
      </w:r>
      <w:r>
        <w:rPr>
          <w:rFonts w:hint="eastAsia"/>
        </w:rPr>
        <w:br/>
      </w:r>
      <w:r>
        <w:rPr>
          <w:rFonts w:hint="eastAsia"/>
        </w:rPr>
        <w:t>　　第三节 启动电机行业投资进入壁垒分析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启动电机行业类别</w:t>
      </w:r>
      <w:r>
        <w:rPr>
          <w:rFonts w:hint="eastAsia"/>
        </w:rPr>
        <w:br/>
      </w:r>
      <w:r>
        <w:rPr>
          <w:rFonts w:hint="eastAsia"/>
        </w:rPr>
        <w:t>　　图表 启动电机行业产业链调研</w:t>
      </w:r>
      <w:r>
        <w:rPr>
          <w:rFonts w:hint="eastAsia"/>
        </w:rPr>
        <w:br/>
      </w:r>
      <w:r>
        <w:rPr>
          <w:rFonts w:hint="eastAsia"/>
        </w:rPr>
        <w:t>　　图表 启动电机行业现状</w:t>
      </w:r>
      <w:r>
        <w:rPr>
          <w:rFonts w:hint="eastAsia"/>
        </w:rPr>
        <w:br/>
      </w:r>
      <w:r>
        <w:rPr>
          <w:rFonts w:hint="eastAsia"/>
        </w:rPr>
        <w:t>　　图表 启动电机行业标准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2020-2025年中国启动电机行业市场规模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2025年中国启动电机行业产能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2020-2025年中国启动电机行业产量统计</w:t>
      </w:r>
      <w:r>
        <w:rPr>
          <w:rFonts w:hint="eastAsia"/>
        </w:rPr>
        <w:br/>
      </w:r>
      <w:r>
        <w:rPr>
          <w:rFonts w:hint="eastAsia"/>
        </w:rPr>
        <w:t>　　图表 启动电机行业动态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2020-2025年中国启动电机市场需求量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2025年中国启动电机行业需求区域调研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2020-2025年中国启动电机行情</w:t>
      </w:r>
      <w:r>
        <w:rPr>
          <w:rFonts w:hint="eastAsia"/>
        </w:rPr>
        <w:br/>
      </w:r>
      <w:r>
        <w:rPr>
          <w:rFonts w:hint="eastAsia"/>
        </w:rPr>
        <w:t>　　图表 2020-2025年中国启动电机价格走势图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2020-2025年中国启动电机行业销售收入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2020-2025年中国启动电机行业盈利情况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2020-2025年中国启动电机行业利润总额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2020-2025年中国启动电机进口统计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2020-2025年中国启动电机出口统计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2020-2025年中国启动电机行业企业数量统计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**地区启动电机市场规模</w:t>
      </w:r>
      <w:r>
        <w:rPr>
          <w:rFonts w:hint="eastAsia"/>
        </w:rPr>
        <w:br/>
      </w:r>
      <w:r>
        <w:rPr>
          <w:rFonts w:hint="eastAsia"/>
        </w:rPr>
        <w:t>　　图表 **地区启动电机行业市场需求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**地区启动电机市场调研</w:t>
      </w:r>
      <w:r>
        <w:rPr>
          <w:rFonts w:hint="eastAsia"/>
        </w:rPr>
        <w:br/>
      </w:r>
      <w:r>
        <w:rPr>
          <w:rFonts w:hint="eastAsia"/>
        </w:rPr>
        <w:t>　　图表 **地区启动电机行业市场需求分析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**地区启动电机市场规模</w:t>
      </w:r>
      <w:r>
        <w:rPr>
          <w:rFonts w:hint="eastAsia"/>
        </w:rPr>
        <w:br/>
      </w:r>
      <w:r>
        <w:rPr>
          <w:rFonts w:hint="eastAsia"/>
        </w:rPr>
        <w:t>　　图表 **地区启动电机行业市场需求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**地区启动电机市场调研</w:t>
      </w:r>
      <w:r>
        <w:rPr>
          <w:rFonts w:hint="eastAsia"/>
        </w:rPr>
        <w:br/>
      </w:r>
      <w:r>
        <w:rPr>
          <w:rFonts w:hint="eastAsia"/>
        </w:rPr>
        <w:t>　　图表 **地区启动电机行业市场需求分析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启动电机行业竞争对手分析</w:t>
      </w:r>
      <w:r>
        <w:rPr>
          <w:rFonts w:hint="eastAsia"/>
        </w:rPr>
        <w:br/>
      </w:r>
      <w:r>
        <w:rPr>
          <w:rFonts w:hint="eastAsia"/>
        </w:rPr>
        <w:t>　　图表 启动电机重点企业（一）基本信息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启动电机重点企业（三）经营情况分析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启动电机重点企业（三）主要经济指标情况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启动电机重点企业（三）盈利能力情况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启动电机重点企业（三）成长能力情况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2026-2032年中国启动电机行业产能预测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2026-2032年中国启动电机行业产量预测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2026-2032年中国启动电机市场需求预测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2026-2032年中国启动电机行业市场规模预测</w:t>
      </w:r>
      <w:r>
        <w:rPr>
          <w:rFonts w:hint="eastAsia"/>
        </w:rPr>
        <w:br/>
      </w:r>
      <w:r>
        <w:rPr>
          <w:rFonts w:hint="eastAsia"/>
        </w:rPr>
        <w:t>　　图表 启动电机行业准入条件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2026-2032年中国启动电机行业信息化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2026-2032年中国启动电机市场前景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2026-2032年中国启动电机行业风险分析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2026-2032年中国启动电机行业发展趋势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fc4fdf31d489b" w:history="1">
        <w:r>
          <w:rPr>
            <w:rStyle w:val="Hyperlink"/>
          </w:rPr>
          <w:t>2026-2032年全球与中国启动电机行业现状及发展趋势报告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fc4fdf31d489b" w:history="1">
        <w:r>
          <w:rPr>
            <w:rStyle w:val="Hyperlink"/>
          </w:rPr>
          <w:t>https://www.20087.com/3/63/QiDongDianJiFaZhanQuShi.html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热点：农用三轮车启动马达、启动电机组成、启动电机的作用是什么、启动电机故障现象、启动电机组成、启动电机接线图、新常电启动电机、启动电机跳闸什么原因、起电机多少钱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f44f44f8d4ae0" w:history="1">
      <w:r>
        <w:rPr>
          <w:rStyle w:val="Hyperlink"/>
        </w:rPr>
        <w:t>2026-2032年全球与中国启动电机行业现状及发展趋势报告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DongDianJiFaZhanQuShi.html" TargetMode="External" Id="Rdadfc4fdf31d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DongDianJiFaZhanQuShi.html" TargetMode="External" Id="R7a2f44f44f8d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2025-08-12T06:12:00Z</dcterms:created>
  <dcterms:modified xsi:type="dcterms:W3CDTF">2025-08-12T07:12:00Z</dcterms:modified>
  <dc:subject>2026-2032年全球与中国启动电机行业现状及发展趋势报告</dc:subject>
  <dc:title>2026-2032年全球与中国启动电机行业现状及发展趋势报告</dc:title>
  <cp:keywords>2026-2032年全球与中国启动电机行业现状及发展趋势报告</cp:keywords>
  <dc:description>2026-2032年全球与中国启动电机行业现状及发展趋势报告</dc:description>
</cp:coreProperties>
</file>