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e724831c846d0" w:history="1">
              <w:r>
                <w:rPr>
                  <w:rStyle w:val="Hyperlink"/>
                </w:rPr>
                <w:t>中国备用电电池监控市场现状深度调研及发展趋势报告（2025-2031年）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e724831c846d0" w:history="1">
              <w:r>
                <w:rPr>
                  <w:rStyle w:val="Hyperlink"/>
                </w:rPr>
                <w:t>中国备用电电池监控市场现状深度调研及发展趋势报告（2025-2031年）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e724831c846d0" w:history="1">
                <w:r>
                  <w:rPr>
                    <w:rStyle w:val="Hyperlink"/>
                  </w:rPr>
                  <w:t>https://www.20087.com/3/03/BeiYongDianDianChiJianKongFaZhanQuShiFenXi.html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备用电电池监控技术已广泛应用于数据中心、电力设施、通信基站以及其他关键基础设施中，以确保备用电源系统的稳定性和可靠性。当前，监控系统不仅能实时监测电池组的电压、电流、温度等关键参数，还能通过智能算法预测电池寿命、提前预警潜在故障，实现预防性维护。随着物联网(IoT)技术的融合，许多监控解决方案集成了云端数据管理和远程控制功能，提高了运维效率。</w:t>
      </w:r>
      <w:r>
        <w:rPr>
          <w:rFonts w:hint="eastAsia"/>
        </w:rPr>
        <w:br/>
      </w:r>
      <w:r>
        <w:rPr>
          <w:rFonts w:hint="eastAsia"/>
        </w:rPr>
        <w:t>　　随着储能技术的快速发展和数据中心能耗管理的严格要求，备用电电池监控系统将进一步精细化和智能化。未来的趋势将体现在以下几个方面：一是深度集成到能源管理系统中，实现多源互补能源调度；二是采用边缘计算和人工智能(AI)技术，实现实时数据分析和自主优化管理；三是增加无线传感和网络通信能力，构建全链条的电池健康管理生态系统，以达到更高水平的可用性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e724831c846d0" w:history="1">
        <w:r>
          <w:rPr>
            <w:rStyle w:val="Hyperlink"/>
          </w:rPr>
          <w:t>中国备用电电池监控市场现状深度调研及发展趋势报告（2025-2031年）</w:t>
        </w:r>
      </w:hyperlink>
      <w:r>
        <w:rPr>
          <w:rFonts w:hint="eastAsia"/>
        </w:rPr>
        <w:t>》基于多年备用电电池监控行业研究积累，结合当前市场发展现状，依托国家权威数据资源和长期市场监测数据库，对备用电电池监控行业进行了全面调研与分析。报告详细阐述了备用电电池监控市场规模、市场前景、发展趋势、技术现状及未来方向，重点分析了行业内主要企业的竞争格局，并通过SWOT分析揭示了备用电电池监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7e724831c846d0" w:history="1">
        <w:r>
          <w:rPr>
            <w:rStyle w:val="Hyperlink"/>
          </w:rPr>
          <w:t>中国备用电电池监控市场现状深度调研及发展趋势报告（2025-2031年）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》为投资者提供了准确的市场现状解读，帮助预判行业前景，挖掘投资价值，同时从投资策略和营销策略等角度提出实用建议，助力投资者在备用电电池监控行业中把握机遇、规避风险。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备用电电池监控行业总况</w:t>
      </w:r>
      <w:r>
        <w:rPr>
          <w:rFonts w:hint="eastAsia"/>
        </w:rPr>
        <w:br/>
      </w:r>
      <w:r>
        <w:rPr>
          <w:rFonts w:hint="eastAsia"/>
        </w:rPr>
        <w:t>　　第一节 电池监控的市场需求的发展</w:t>
      </w:r>
      <w:r>
        <w:rPr>
          <w:rFonts w:hint="eastAsia"/>
        </w:rPr>
        <w:br/>
      </w:r>
      <w:r>
        <w:rPr>
          <w:rFonts w:hint="eastAsia"/>
        </w:rPr>
        <w:t>　　第二节 市场发展概况</w:t>
      </w:r>
      <w:r>
        <w:rPr>
          <w:rFonts w:hint="eastAsia"/>
        </w:rPr>
        <w:br/>
      </w:r>
      <w:r>
        <w:rPr>
          <w:rFonts w:hint="eastAsia"/>
        </w:rPr>
        <w:t>　　　　一、发展背景和意义</w:t>
      </w:r>
      <w:r>
        <w:rPr>
          <w:rFonts w:hint="eastAsia"/>
        </w:rPr>
        <w:br/>
      </w:r>
      <w:r>
        <w:rPr>
          <w:rFonts w:hint="eastAsia"/>
        </w:rPr>
        <w:t>　　　　二、电池监控的应用分析</w:t>
      </w:r>
      <w:r>
        <w:rPr>
          <w:rFonts w:hint="eastAsia"/>
        </w:rPr>
        <w:br/>
      </w:r>
      <w:r>
        <w:rPr>
          <w:rFonts w:hint="eastAsia"/>
        </w:rPr>
        <w:t>　　　　　　（一）电池监测系统在数据中心中的应用</w:t>
      </w:r>
      <w:r>
        <w:rPr>
          <w:rFonts w:hint="eastAsia"/>
        </w:rPr>
        <w:br/>
      </w:r>
      <w:r>
        <w:rPr>
          <w:rFonts w:hint="eastAsia"/>
        </w:rPr>
        <w:t>　　　　　　（二）UPS蓄电池监测系统原理及应用</w:t>
      </w:r>
      <w:r>
        <w:rPr>
          <w:rFonts w:hint="eastAsia"/>
        </w:rPr>
        <w:br/>
      </w:r>
      <w:r>
        <w:rPr>
          <w:rFonts w:hint="eastAsia"/>
        </w:rPr>
        <w:t>　　　　三、蓄电池故障和事故处理预案</w:t>
      </w:r>
      <w:r>
        <w:rPr>
          <w:rFonts w:hint="eastAsia"/>
        </w:rPr>
        <w:br/>
      </w:r>
      <w:r>
        <w:rPr>
          <w:rFonts w:hint="eastAsia"/>
        </w:rPr>
        <w:t>　　第三节 中国电池监控市场分析</w:t>
      </w:r>
      <w:r>
        <w:rPr>
          <w:rFonts w:hint="eastAsia"/>
        </w:rPr>
        <w:br/>
      </w:r>
      <w:r>
        <w:rPr>
          <w:rFonts w:hint="eastAsia"/>
        </w:rPr>
        <w:t>　　第四节 电池监控的主要功能的市场分析</w:t>
      </w:r>
      <w:r>
        <w:rPr>
          <w:rFonts w:hint="eastAsia"/>
        </w:rPr>
        <w:br/>
      </w:r>
      <w:r>
        <w:rPr>
          <w:rFonts w:hint="eastAsia"/>
        </w:rPr>
        <w:t>　　第五节 各种参数的测量或计算的理论和方法</w:t>
      </w:r>
      <w:r>
        <w:rPr>
          <w:rFonts w:hint="eastAsia"/>
        </w:rPr>
        <w:br/>
      </w:r>
      <w:r>
        <w:rPr>
          <w:rFonts w:hint="eastAsia"/>
        </w:rPr>
        <w:t>　　第六节 各种测量传感器概况</w:t>
      </w:r>
      <w:r>
        <w:rPr>
          <w:rFonts w:hint="eastAsia"/>
        </w:rPr>
        <w:br/>
      </w:r>
      <w:r>
        <w:rPr>
          <w:rFonts w:hint="eastAsia"/>
        </w:rPr>
        <w:t>　　　　一、电流传感器</w:t>
      </w:r>
      <w:r>
        <w:rPr>
          <w:rFonts w:hint="eastAsia"/>
        </w:rPr>
        <w:br/>
      </w:r>
      <w:r>
        <w:rPr>
          <w:rFonts w:hint="eastAsia"/>
        </w:rPr>
        <w:t>　　　　二、温度传感器</w:t>
      </w:r>
      <w:r>
        <w:rPr>
          <w:rFonts w:hint="eastAsia"/>
        </w:rPr>
        <w:br/>
      </w:r>
      <w:r>
        <w:rPr>
          <w:rFonts w:hint="eastAsia"/>
        </w:rPr>
        <w:t>　　　　三、传感器市场前景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备用电电池监控行业发展环境分析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二、行业自律组织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四、行业相关标准</w:t>
      </w:r>
      <w:r>
        <w:rPr>
          <w:rFonts w:hint="eastAsia"/>
        </w:rPr>
        <w:br/>
      </w:r>
      <w:r>
        <w:rPr>
          <w:rFonts w:hint="eastAsia"/>
        </w:rPr>
        <w:t>　　第三节 行业发展社会环境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电池制造行业发展现状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二、行业供给情况</w:t>
      </w:r>
      <w:r>
        <w:rPr>
          <w:rFonts w:hint="eastAsia"/>
        </w:rPr>
        <w:br/>
      </w:r>
      <w:r>
        <w:rPr>
          <w:rFonts w:hint="eastAsia"/>
        </w:rPr>
        <w:t>　　　　三、行业销售情况</w:t>
      </w:r>
      <w:r>
        <w:rPr>
          <w:rFonts w:hint="eastAsia"/>
        </w:rPr>
        <w:br/>
      </w:r>
      <w:r>
        <w:rPr>
          <w:rFonts w:hint="eastAsia"/>
        </w:rPr>
        <w:t>　　　　四、行业效益情况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中国备用电电池监控所属行业市场运营背景</w:t>
      </w:r>
      <w:r>
        <w:rPr>
          <w:rFonts w:hint="eastAsia"/>
        </w:rPr>
        <w:br/>
      </w:r>
      <w:r>
        <w:rPr>
          <w:rFonts w:hint="eastAsia"/>
        </w:rPr>
        <w:t>　　第一节 中国备用电电池监控所属行业总体规模分析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中国备用电电池监控所属行业产销与费用分析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中国备用电电池监控所属行业财务指标分析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中国备用电电池监控市场分析</w:t>
      </w:r>
      <w:r>
        <w:rPr>
          <w:rFonts w:hint="eastAsia"/>
        </w:rPr>
        <w:br/>
      </w:r>
      <w:r>
        <w:rPr>
          <w:rFonts w:hint="eastAsia"/>
        </w:rPr>
        <w:t>　　第一节 市场特征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　　（一）生产模式</w:t>
      </w:r>
      <w:r>
        <w:rPr>
          <w:rFonts w:hint="eastAsia"/>
        </w:rPr>
        <w:br/>
      </w:r>
      <w:r>
        <w:rPr>
          <w:rFonts w:hint="eastAsia"/>
        </w:rPr>
        <w:t>　　　　　　（二）采购模式</w:t>
      </w:r>
      <w:r>
        <w:rPr>
          <w:rFonts w:hint="eastAsia"/>
        </w:rPr>
        <w:br/>
      </w:r>
      <w:r>
        <w:rPr>
          <w:rFonts w:hint="eastAsia"/>
        </w:rPr>
        <w:t>　　　　　　（三）销售模式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三、行业利润水平</w:t>
      </w:r>
      <w:r>
        <w:rPr>
          <w:rFonts w:hint="eastAsia"/>
        </w:rPr>
        <w:br/>
      </w:r>
      <w:r>
        <w:rPr>
          <w:rFonts w:hint="eastAsia"/>
        </w:rPr>
        <w:t>　　　　四、行业技术水平</w:t>
      </w:r>
      <w:r>
        <w:rPr>
          <w:rFonts w:hint="eastAsia"/>
        </w:rPr>
        <w:br/>
      </w:r>
      <w:r>
        <w:rPr>
          <w:rFonts w:hint="eastAsia"/>
        </w:rPr>
        <w:t>　　　　五、行业上下游关联性</w:t>
      </w:r>
      <w:r>
        <w:rPr>
          <w:rFonts w:hint="eastAsia"/>
        </w:rPr>
        <w:br/>
      </w:r>
      <w:r>
        <w:rPr>
          <w:rFonts w:hint="eastAsia"/>
        </w:rPr>
        <w:t>　　第二节 行业市场容量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领先企业分析</w:t>
      </w:r>
      <w:r>
        <w:rPr>
          <w:rFonts w:hint="eastAsia"/>
        </w:rPr>
        <w:br/>
      </w:r>
      <w:r>
        <w:rPr>
          <w:rFonts w:hint="eastAsia"/>
        </w:rPr>
        <w:t>　　第一节 美国密特电子公司（Midtronics）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美国NDSL集团有限公司（Cellwatch）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阿尔伯科技有限公司（ALBER）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杭州华塑加达网络科技有限公司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深圳市海德森科技有限公司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深圳睿立方智能科技有限公司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合肥国轩高科动力能源股份公司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河北凯翔电气科技股份有限公司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中国备用电池监控行业发展趋势与前景预测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一、产业发展趋势分析</w:t>
      </w:r>
      <w:r>
        <w:rPr>
          <w:rFonts w:hint="eastAsia"/>
        </w:rPr>
        <w:br/>
      </w:r>
      <w:r>
        <w:rPr>
          <w:rFonts w:hint="eastAsia"/>
        </w:rPr>
        <w:t>　　　　二、市场供需及价格发展趋势分析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三、行业利润趋势分析</w:t>
      </w:r>
      <w:r>
        <w:rPr>
          <w:rFonts w:hint="eastAsia"/>
        </w:rPr>
        <w:br/>
      </w:r>
      <w:r>
        <w:rPr>
          <w:rFonts w:hint="eastAsia"/>
        </w:rPr>
        <w:t>　　　　四、产品自身发展趋势分析</w:t>
      </w:r>
      <w:r>
        <w:rPr>
          <w:rFonts w:hint="eastAsia"/>
        </w:rPr>
        <w:br/>
      </w:r>
      <w:r>
        <w:rPr>
          <w:rFonts w:hint="eastAsia"/>
        </w:rPr>
        <w:t>　　第三节 中国市场预测分析</w:t>
      </w:r>
      <w:r>
        <w:rPr>
          <w:rFonts w:hint="eastAsia"/>
        </w:rPr>
        <w:br/>
      </w:r>
      <w:r>
        <w:rPr>
          <w:rFonts w:hint="eastAsia"/>
        </w:rPr>
        <w:t>　　　　一、行业市场供给预测分析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二、行业市场容量预测分析</w:t>
      </w:r>
      <w:r>
        <w:rPr>
          <w:rFonts w:hint="eastAsia"/>
        </w:rPr>
        <w:br/>
      </w:r>
      <w:r>
        <w:rPr>
          <w:rFonts w:hint="eastAsia"/>
        </w:rPr>
        <w:t>　　　　三、监控相关技术分析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中国备用电池监控行业投资机会与风险分析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中国备用电池监控行业投资环境分析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中国备用电池监控行业投资机会分析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中国备用电池监控市场投资风险分析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中智:林:：中国备用电池监控行业投资策略及建议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一组监测中的电池的内阻值曲线</w:t>
      </w:r>
      <w:r>
        <w:rPr>
          <w:rFonts w:hint="eastAsia"/>
        </w:rPr>
        <w:br/>
      </w:r>
      <w:r>
        <w:rPr>
          <w:rFonts w:hint="eastAsia"/>
        </w:rPr>
        <w:t>　　图表 2 一组监测中电池的放电曲线</w:t>
      </w:r>
      <w:r>
        <w:rPr>
          <w:rFonts w:hint="eastAsia"/>
        </w:rPr>
        <w:br/>
      </w:r>
      <w:r>
        <w:rPr>
          <w:rFonts w:hint="eastAsia"/>
        </w:rPr>
        <w:t>　　图表 3 人工维护与在线实时监测系统的比较</w:t>
      </w:r>
      <w:r>
        <w:rPr>
          <w:rFonts w:hint="eastAsia"/>
        </w:rPr>
        <w:br/>
      </w:r>
      <w:r>
        <w:rPr>
          <w:rFonts w:hint="eastAsia"/>
        </w:rPr>
        <w:t>　　图表 4 Cellwatch系统现场拓扑图</w:t>
      </w:r>
      <w:r>
        <w:rPr>
          <w:rFonts w:hint="eastAsia"/>
        </w:rPr>
        <w:br/>
      </w:r>
      <w:r>
        <w:rPr>
          <w:rFonts w:hint="eastAsia"/>
        </w:rPr>
        <w:t>　　图表 5 Cellwatch数据采集模块（DCM）</w:t>
      </w:r>
      <w:r>
        <w:rPr>
          <w:rFonts w:hint="eastAsia"/>
        </w:rPr>
        <w:br/>
      </w:r>
      <w:r>
        <w:rPr>
          <w:rFonts w:hint="eastAsia"/>
        </w:rPr>
        <w:t>　　图表 6 Cellwatch电池监测系统组成单元</w:t>
      </w:r>
      <w:r>
        <w:rPr>
          <w:rFonts w:hint="eastAsia"/>
        </w:rPr>
        <w:br/>
      </w:r>
      <w:r>
        <w:rPr>
          <w:rFonts w:hint="eastAsia"/>
        </w:rPr>
        <w:t>　　图表 7 Cellwatch软件监控界面</w:t>
      </w:r>
      <w:r>
        <w:rPr>
          <w:rFonts w:hint="eastAsia"/>
        </w:rPr>
        <w:br/>
      </w:r>
      <w:r>
        <w:rPr>
          <w:rFonts w:hint="eastAsia"/>
        </w:rPr>
        <w:t>　　图表 8 单个电池的浮充电压和内阻值</w:t>
      </w:r>
      <w:r>
        <w:rPr>
          <w:rFonts w:hint="eastAsia"/>
        </w:rPr>
        <w:br/>
      </w:r>
      <w:r>
        <w:rPr>
          <w:rFonts w:hint="eastAsia"/>
        </w:rPr>
        <w:t>　　图表 9 整组电池的浮充电压和内阻值</w:t>
      </w:r>
      <w:r>
        <w:rPr>
          <w:rFonts w:hint="eastAsia"/>
        </w:rPr>
        <w:br/>
      </w:r>
      <w:r>
        <w:rPr>
          <w:rFonts w:hint="eastAsia"/>
        </w:rPr>
        <w:t>　　图表 10 单个电池的浮充电压和内阻值</w:t>
      </w:r>
      <w:r>
        <w:rPr>
          <w:rFonts w:hint="eastAsia"/>
        </w:rPr>
        <w:br/>
      </w:r>
      <w:r>
        <w:rPr>
          <w:rFonts w:hint="eastAsia"/>
        </w:rPr>
        <w:t>　　图表 11 Cellwatch系统记录的电流和温度曲线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e724831c846d0" w:history="1">
        <w:r>
          <w:rPr>
            <w:rStyle w:val="Hyperlink"/>
          </w:rPr>
          <w:t>中国备用电电池监控市场现状深度调研及发展趋势报告（2025-2031年）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e724831c846d0" w:history="1">
        <w:r>
          <w:rPr>
            <w:rStyle w:val="Hyperlink"/>
          </w:rPr>
          <w:t>https://www.20087.com/3/03/BeiYongDianDianChiJianKongFaZhanQuShiFenXi.html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热点：维护电池一般能用多久、备用电池管理、手机有必要换电池吗、备用电池电路、汽车备用钥匙电池要取出来吗、备用电池mv、电量监控、备用电池如何连接、手机换电池后对手机有什么影响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301c5972e4a73" w:history="1">
      <w:r>
        <w:rPr>
          <w:rStyle w:val="Hyperlink"/>
        </w:rPr>
        <w:t>中国备用电电池监控市场现状深度调研及发展趋势报告（2025-2031年）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BeiYongDianDianChiJianKongFaZhanQuShiFenXi.html" TargetMode="External" Id="R497e724831c8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BeiYongDianDianChiJianKongFaZhanQuShiFenXi.html" TargetMode="External" Id="Rfc2301c5972e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2025-03-28T01:16:00Z</dcterms:created>
  <dcterms:modified xsi:type="dcterms:W3CDTF">2025-03-28T02:16:00Z</dcterms:modified>
  <dc:subject>中国备用电电池监控市场现状深度调研及发展趋势报告（2025-2031年）</dc:subject>
  <dc:title>中国备用电电池监控市场现状深度调研及发展趋势报告（2025-2031年）</dc:title>
  <cp:keywords>中国备用电电池监控市场现状深度调研及发展趋势报告（2025-2031年）</cp:keywords>
  <dc:description>中国备用电电池监控市场现状深度调研及发展趋势报告（2025-2031年）</dc:description>
</cp:coreProperties>
</file>