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106fa7d464482" w:history="1">
              <w:r>
                <w:rPr>
                  <w:rStyle w:val="Hyperlink"/>
                </w:rPr>
                <w:t>2026-2032年中国多光束安全传感器市场研究分析与前景趋势预测报告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106fa7d464482" w:history="1">
              <w:r>
                <w:rPr>
                  <w:rStyle w:val="Hyperlink"/>
                </w:rPr>
                <w:t>2026-2032年中国多光束安全传感器市场研究分析与前景趋势预测报告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106fa7d464482" w:history="1">
                <w:r>
                  <w:rPr>
                    <w:rStyle w:val="Hyperlink"/>
                  </w:rPr>
                  <w:t>https://www.20087.com/3/83/DuoGuangShuAnQuanChuanGanQiShiChangQianJingFenXi.html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光束安全传感器（又称安全光幕）作为机械安全防护的关键装置，通过发射与接收多束平行红外光束形成保护区域，一旦光束被遮挡即触发设备停机，广泛应用于冲压机床、机器人工作站及自动化装配线。多光束安全传感器普遍具备2–100mm分辨率、IP65以上防护等级及OSSD安全输出，符合IEC 61496 Type 4标准。高端型号支持串联扩展、自对准校准及抗环境光干扰算法。然而，行业仍面临在粉尘、水雾或强反射表面环境下误触发率高、安装对准依赖人工经验、以及无法区分人体与工具导致生产中断等问题；此外，传统光幕缺乏对侵入速度与方向的感知能力，限制高级安全策略实施。</w:t>
      </w:r>
      <w:r>
        <w:rPr>
          <w:rFonts w:hint="eastAsia"/>
        </w:rPr>
        <w:br/>
      </w:r>
      <w:r>
        <w:rPr>
          <w:rFonts w:hint="eastAsia"/>
        </w:rPr>
        <w:t>　　未来，多光束安全传感器将向智能识别、3D空间感知与功能安全融合方向升级。市场调研网指出，一方面，结合ToF或结构光技术，传感器可构建三维点云，精准识别人体轮廓并允许工具安全通过；另一方面，集成边缘AI芯片可实现行为预测（如伸手意图），动态调整安全等级。在系统层面，安全光幕将与PLC安全控制器通过CIP Safety或PROFIsafe协议深度协同，支持安全速度监控与区域屏蔽。随着人机协作普及，具备情境感知、自适应保护区域与网络安全能力的新一代多光束安全传感器，将从被动急停装置转型为主动人机共融的安全接口。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2106fa7d464482" w:history="1">
        <w:r>
          <w:rPr>
            <w:rStyle w:val="Hyperlink"/>
          </w:rPr>
          <w:t>2026-2032年中国多光束安全传感器市场研究分析与前景趋势预测报告</w:t>
        </w:r>
      </w:hyperlink>
      <w:r>
        <w:rPr>
          <w:rFonts w:hint="eastAsia"/>
        </w:rPr>
        <w:t>》，2025年多光束安全传感器行业市场规模达 亿元，预计2032年市场规模将达 亿元，期间年均复合增长率（CAGR）达 %。报告以专业、科学的视角，系统分析了多光束安全传感器市场的规模现状、区域发展差异，梳理了多光束安全传感器重点企业的市场表现与品牌策略。报告结合多光束安全传感器技术演进趋势与政策环境变化，研判了多光束安全传感器行业未来增长空间与潜在风险，为多光束安全传感器企业优化运营策略、投资者评估市场机会提供了客观参考依据。通过分析多光束安全传感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多光束安全传感器市场概述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按照不同产品类型，多光束安全传感器主要可以分为如下几个类别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中国不同产品类型多光束安全传感器增长趋势2021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4型</w:t>
      </w:r>
      <w:r>
        <w:rPr>
          <w:rFonts w:hint="eastAsia"/>
        </w:rPr>
        <w:br/>
      </w:r>
      <w:r>
        <w:rPr>
          <w:rFonts w:hint="eastAsia"/>
        </w:rPr>
        <w:t>　　　　1.2.3 2型</w:t>
      </w:r>
      <w:r>
        <w:rPr>
          <w:rFonts w:hint="eastAsia"/>
        </w:rPr>
        <w:br/>
      </w:r>
      <w:r>
        <w:rPr>
          <w:rFonts w:hint="eastAsia"/>
        </w:rPr>
        <w:t>　　1.3 从不同应用，多光束安全传感器主要包括如下几个方面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中国不同应用多光束安全传感器增长趋势2021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机械生产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电子和半导体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中国多光束安全传感器发展现状及未来趋势（2021-2032）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中国市场多光束安全传感器收入及增长率（2021-2032）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中国市场多光束安全传感器销量及增长率（2021-2032）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中国市场主要多光束安全传感器厂商分析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中国市场主要厂商多光束安全传感器销量及市场占有率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中国市场主要厂商多光束安全传感器销量（2021-2026）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中国市场主要厂商多光束安全传感器销量市场份额（2021-2026）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中国市场主要厂商多光束安全传感器收入及市场占有率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中国市场主要厂商多光束安全传感器收入（2021-2026）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中国市场主要厂商多光束安全传感器收入市场份额（2021-2026）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2025年中国市场主要厂商多光束安全传感器收入排名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中国市场主要厂商多光束安全传感器价格（2021-2026）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中国市场主要厂商多光束安全传感器总部及产地分布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中国市场主要厂商成立时间及多光束安全传感器商业化日期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中国市场主要厂商多光束安全传感器产品类型及应用</w:t>
      </w:r>
      <w:r>
        <w:rPr>
          <w:rFonts w:hint="eastAsia"/>
        </w:rPr>
        <w:br/>
      </w:r>
      <w:r>
        <w:rPr>
          <w:rFonts w:hint="eastAsia"/>
        </w:rPr>
        <w:t>　　2.7 多光束安全传感器行业集中度、竞争程度分析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多光束安全传感器行业集中度分析：2025年中国Top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中国市场多光束安全传感器第一梯队、第二梯队和第三梯队厂商（品牌）及2025年市场份额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重点企业（1）在中国市场多光束安全传感器销量、收入、价格及毛利率（2021-2026）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重点企业（2）在中国市场多光束安全传感器销量、收入、价格及毛利率（2021-2026）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重点企业（3）在中国市场多光束安全传感器销量、收入、价格及毛利率（2021-2026）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重点企业（4）在中国市场多光束安全传感器销量、收入、价格及毛利率（2021-2026）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重点企业（5）在中国市场多光束安全传感器销量、收入、价格及毛利率（2021-2026）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重点企业（6）在中国市场多光束安全传感器销量、收入、价格及毛利率（2021-2026）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重点企业（7）在中国市场多光束安全传感器销量、收入、价格及毛利率（2021-2026）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重点企业（8）在中国市场多光束安全传感器销量、收入、价格及毛利率（2021-2026）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重点企业（9）在中国市场多光束安全传感器销量、收入、价格及毛利率（2021-2026）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重点企业（10）在中国市场多光束安全传感器销量、收入、价格及毛利率（2021-2026）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重点企业（11）在中国市场多光束安全传感器销量、收入、价格及毛利率（2021-2026）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重点企业（12）在中国市场多光束安全传感器销量、收入、价格及毛利率（2021-2026）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重点企业（13）在中国市场多光束安全传感器销量、收入、价格及毛利率（2021-2026）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重点企业（14）在中国市场多光束安全传感器销量、收入、价格及毛利率（2021-2026）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重点企业（15）在中国市场多光束安全传感器销量、收入、价格及毛利率（2021-2026）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不同产品类型多光束安全传感器分析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中国市场不同产品类型多光束安全传感器销量（2021-2032）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中国市场不同产品类型多光束安全传感器销量及市场份额（2021-2026）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中国市场不同产品类型多光束安全传感器销量预测（2027-2032）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中国市场不同产品类型多光束安全传感器规模（2021-2032）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中国市场不同产品类型多光束安全传感器规模及市场份额（2021-2026）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中国市场不同产品类型多光束安全传感器规模预测（2027-2032）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中国市场不同产品类型多光束安全传感器价格走势（2021-2032）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不同应用多光束安全传感器分析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中国市场不同应用多光束安全传感器销量（2021-2032）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中国市场不同应用多光束安全传感器销量及市场份额（2021-2026）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中国市场不同应用多光束安全传感器销量预测（2027-2032）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中国市场不同应用多光束安全传感器规模（2021-2032）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中国市场不同应用多光束安全传感器规模及市场份额（2021-2026）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中国市场不同应用多光束安全传感器规模预测（2027-2032）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中国市场不同应用多光束安全传感器价格走势（2021-2032）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多光束安全传感器行业发展分析---发展趋势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多光束安全传感器行业发展分析---厂商壁垒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多光束安全传感器行业发展分析---驱动因素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多光束安全传感器行业发展分析---制约因素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多光束安全传感器中国企业SWOT分析</w:t>
      </w:r>
      <w:r>
        <w:rPr>
          <w:rFonts w:hint="eastAsia"/>
        </w:rPr>
        <w:br/>
      </w:r>
      <w:r>
        <w:rPr>
          <w:rFonts w:hint="eastAsia"/>
        </w:rPr>
        <w:t>　　6.6 多光束安全传感器行业发展分析---行业政策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多光束安全传感器行业产业链简介</w:t>
      </w:r>
      <w:r>
        <w:rPr>
          <w:rFonts w:hint="eastAsia"/>
        </w:rPr>
        <w:br/>
      </w:r>
      <w:r>
        <w:rPr>
          <w:rFonts w:hint="eastAsia"/>
        </w:rPr>
        <w:t>　　7.2 多光束安全传感器产业链分析-上游</w:t>
      </w:r>
      <w:r>
        <w:rPr>
          <w:rFonts w:hint="eastAsia"/>
        </w:rPr>
        <w:br/>
      </w:r>
      <w:r>
        <w:rPr>
          <w:rFonts w:hint="eastAsia"/>
        </w:rPr>
        <w:t>　　7.3 多光束安全传感器产业链分析-中游</w:t>
      </w:r>
      <w:r>
        <w:rPr>
          <w:rFonts w:hint="eastAsia"/>
        </w:rPr>
        <w:br/>
      </w:r>
      <w:r>
        <w:rPr>
          <w:rFonts w:hint="eastAsia"/>
        </w:rPr>
        <w:t>　　7.4 多光束安全传感器产业链分析-下游</w:t>
      </w:r>
      <w:r>
        <w:rPr>
          <w:rFonts w:hint="eastAsia"/>
        </w:rPr>
        <w:br/>
      </w:r>
      <w:r>
        <w:rPr>
          <w:rFonts w:hint="eastAsia"/>
        </w:rPr>
        <w:t>　　7.5 多光束安全传感器行业采购模式</w:t>
      </w:r>
      <w:r>
        <w:rPr>
          <w:rFonts w:hint="eastAsia"/>
        </w:rPr>
        <w:br/>
      </w:r>
      <w:r>
        <w:rPr>
          <w:rFonts w:hint="eastAsia"/>
        </w:rPr>
        <w:t>　　7.6 多光束安全传感器行业生产模式</w:t>
      </w:r>
      <w:r>
        <w:rPr>
          <w:rFonts w:hint="eastAsia"/>
        </w:rPr>
        <w:br/>
      </w:r>
      <w:r>
        <w:rPr>
          <w:rFonts w:hint="eastAsia"/>
        </w:rPr>
        <w:t>　　7.7 多光束安全传感器行业销售模式及销售渠道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中国本土多光束安全传感器产能、产量分析</w:t>
      </w:r>
      <w:r>
        <w:rPr>
          <w:rFonts w:hint="eastAsia"/>
        </w:rPr>
        <w:br/>
      </w:r>
      <w:r>
        <w:rPr>
          <w:rFonts w:hint="eastAsia"/>
        </w:rPr>
        <w:t>　　8.1 中国多光束安全传感器供需现状及预测（2021-2032）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中国多光束安全传感器产能、产量、产能利用率及发展趋势（2021-2032）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中国多光束安全传感器产量、市场需求量及发展趋势（2021-2032）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中国多光束安全传感器进出口分析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中国市场多光束安全传感器主要进口来源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中国市场多光束安全传感器主要出口目的地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不同产品类型多光束安全传感器市场规模2021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不同应用多光束安全传感器市场规模2021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中国市场主要厂商多光束安全传感器销量（2021-2026）&amp;（千件）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中国市场主要厂商多光束安全传感器销量市场份额（2021-2026）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中国市场主要厂商多光束安全传感器收入（2021-2026）&amp;（万元）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中国市场主要厂商多光束安全传感器收入份额（2021-2026）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2025年中国主要生产商多光束安全传感器收入排名（万元）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中国市场主要厂商多光束安全传感器价格（2021-2026）&amp;（元/件）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中国市场主要厂商多光束安全传感器总部及产地分布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中国市场主要厂商成立时间及多光束安全传感器商业化日期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中国市场主要厂商多光束安全传感器产品类型及应用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2025年中国市场多光束安全传感器主要厂商市场地位（第一梯队、第二梯队和第三梯队）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多光束安全传感器市场投资、并购等现状分析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多光束安全传感器销量（千件）、收入（万元）、价格（元/件）及毛利率（2021-2026）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多光束安全传感器销量（千件）、收入（万元）、价格（元/件）及毛利率（2021-2026）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多光束安全传感器销量（千件）、收入（万元）、价格（元/件）及毛利率（2021-2026）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多光束安全传感器销量（千件）、收入（万元）、价格（元/件）及毛利率（2021-2026）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多光束安全传感器销量（千件）、收入（万元）、价格（元/件）及毛利率（2021-2026）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多光束安全传感器销量（千件）、收入（万元）、价格（元/件）及毛利率（2021-2026）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多光束安全传感器销量（千件）、收入（万元）、价格（元/件）及毛利率（2021-2026）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多光束安全传感器销量（千件）、收入（万元）、价格（元/件）及毛利率（2021-2026）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多光束安全传感器销量（千件）、收入（万元）、价格（元/件）及毛利率（2021-2026）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多光束安全传感器销量（千件）、收入（万元）、价格（元/件）及毛利率（2021-2026）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多光束安全传感器销量（千件）、收入（万元）、价格（元/件）及毛利率（2021-2026）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多光束安全传感器销量（千件）、收入（万元）、价格（元/件）及毛利率（2021-2026）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多光束安全传感器销量（千件）、收入（万元）、价格（元/件）及毛利率（2021-2026）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多光束安全传感器销量（千件）、收入（万元）、价格（元/件）及毛利率（2021-2026）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多光束安全传感器生产基地、总部、竞争对手及市场地位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多光束安全传感器产品规格、参数及市场应用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多光束安全传感器销量（千件）、收入（万元）、价格（元/件）及毛利率（2021-2026）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中国市场不同产品类型多光束安全传感器销量（2021-2026）&amp;（千件）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中国市场不同产品类型多光束安全传感器销量市场份额（2021-2026）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中国市场不同产品类型多光束安全传感器销量预测（2027-2032）&amp;（千件）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中国市场不同产品类型多光束安全传感器销量市场份额预测（2027-2032）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中国市场不同产品类型多光束安全传感器规模（2021-2026）&amp;（万元）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中国市场不同产品类型多光束安全传感器规模市场份额（2021-2026）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中国市场不同产品类型多光束安全传感器规模预测（2027-2032）&amp;（万元）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中国市场不同产品类型多光束安全传感器规模市场份额预测（2027-2032）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中国市场不同应用多光束安全传感器销量（2021-2026）&amp;（千件）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中国市场不同应用多光束安全传感器销量市场份额（2021-2026）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中国市场不同应用多光束安全传感器销量预测（2027-2032）&amp;（千件）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中国市场不同应用多光束安全传感器销量市场份额预测（2027-2032）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中国市场不同应用多光束安全传感器规模（2021-2026）&amp;（万元）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中国市场不同应用多光束安全传感器规模市场份额（2021-2026）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中国市场不同应用多光束安全传感器规模预测（2027-2032）&amp;（万元）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中国市场不同应用多光束安全传感器规模市场份额预测（2027-2032）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多光束安全传感器行业发展分析---发展趋势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多光束安全传感器行业发展分析---厂商壁垒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多光束安全传感器行业发展分析---驱动因素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多光束安全传感器行业发展分析---制约因素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多光束安全传感器行业相关重点政策一览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多光束安全传感器行业供应链分析</w:t>
      </w:r>
      <w:r>
        <w:rPr>
          <w:rFonts w:hint="eastAsia"/>
        </w:rPr>
        <w:br/>
      </w:r>
      <w:r>
        <w:rPr>
          <w:rFonts w:hint="eastAsia"/>
        </w:rPr>
        <w:t>　　表 111： 多光束安全传感器上游原料供应商</w:t>
      </w:r>
      <w:r>
        <w:rPr>
          <w:rFonts w:hint="eastAsia"/>
        </w:rPr>
        <w:br/>
      </w:r>
      <w:r>
        <w:rPr>
          <w:rFonts w:hint="eastAsia"/>
        </w:rPr>
        <w:t>　　表 112： 多光束安全传感器行业主要下游客户</w:t>
      </w:r>
      <w:r>
        <w:rPr>
          <w:rFonts w:hint="eastAsia"/>
        </w:rPr>
        <w:br/>
      </w:r>
      <w:r>
        <w:rPr>
          <w:rFonts w:hint="eastAsia"/>
        </w:rPr>
        <w:t>　　表 113： 多光束安全传感器典型经销商</w:t>
      </w:r>
      <w:r>
        <w:rPr>
          <w:rFonts w:hint="eastAsia"/>
        </w:rPr>
        <w:br/>
      </w:r>
      <w:r>
        <w:rPr>
          <w:rFonts w:hint="eastAsia"/>
        </w:rPr>
        <w:t>　　表 114： 中国多光束安全传感器产量、销量、进口量及出口量（2021-2026）&amp;（千件）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中国多光束安全传感器产量、销量、进口量及出口量预测（2027-2032）&amp;（千件）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中国市场多光束安全传感器主要进口来源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中国市场多光束安全传感器主要出口目的地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多光束安全传感器产品图片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中国不同产品类型多光束安全传感器市场规模市场份额2025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4型产品图片</w:t>
      </w:r>
      <w:r>
        <w:rPr>
          <w:rFonts w:hint="eastAsia"/>
        </w:rPr>
        <w:br/>
      </w:r>
      <w:r>
        <w:rPr>
          <w:rFonts w:hint="eastAsia"/>
        </w:rPr>
        <w:t>　　图 4： 2型产品图片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中国不同应用多光束安全传感器市场份额2025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机械生产</w:t>
      </w:r>
      <w:r>
        <w:rPr>
          <w:rFonts w:hint="eastAsia"/>
        </w:rPr>
        <w:br/>
      </w:r>
      <w:r>
        <w:rPr>
          <w:rFonts w:hint="eastAsia"/>
        </w:rPr>
        <w:t>　　图 7： 纺织</w:t>
      </w:r>
      <w:r>
        <w:rPr>
          <w:rFonts w:hint="eastAsia"/>
        </w:rPr>
        <w:br/>
      </w:r>
      <w:r>
        <w:rPr>
          <w:rFonts w:hint="eastAsia"/>
        </w:rPr>
        <w:t>　　图 8： 电子和半导体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中国市场多光束安全传感器市场规模，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中国市场多光束安全传感器收入及增长率（2021-2032）&amp;（万元）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中国市场多光束安全传感器销量及增长率（2021-2032）&amp;（千件）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2025年中国市场主要厂商多光束安全传感器销量市场份额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2025年中国市场主要厂商多光束安全传感器收入市场份额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2025年中国市场前五大厂商多光束安全传感器市场份额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2025年中国市场多光束安全传感器第一梯队、第二梯队和第三梯队厂商（品牌）及市场份额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中国市场不同产品类型多光束安全传感器价格走势（2021-2032）&amp;（元/件）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中国市场不同应用多光束安全传感器价格走势（2021-2032）&amp;（元/件）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多光束安全传感器中国企业SWOT分析</w:t>
      </w:r>
      <w:r>
        <w:rPr>
          <w:rFonts w:hint="eastAsia"/>
        </w:rPr>
        <w:br/>
      </w:r>
      <w:r>
        <w:rPr>
          <w:rFonts w:hint="eastAsia"/>
        </w:rPr>
        <w:t>　　图 21： 多光束安全传感器产业链</w:t>
      </w:r>
      <w:r>
        <w:rPr>
          <w:rFonts w:hint="eastAsia"/>
        </w:rPr>
        <w:br/>
      </w:r>
      <w:r>
        <w:rPr>
          <w:rFonts w:hint="eastAsia"/>
        </w:rPr>
        <w:t>　　图 22： 多光束安全传感器行业采购模式分析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多光束安全传感器行业生产模式分析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多光束安全传感器行业销售模式分析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中国多光束安全传感器产能、产量、产能利用率及发展趋势（2021-2032）&amp;（千件）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中国多光束安全传感器产量、市场需求量及发展趋势（2021-2032）&amp;（千件）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106fa7d464482" w:history="1">
        <w:r>
          <w:rPr>
            <w:rStyle w:val="Hyperlink"/>
          </w:rPr>
          <w:t>2026-2032年中国多光束安全传感器市场研究分析与前景趋势预测报告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106fa7d464482" w:history="1">
        <w:r>
          <w:rPr>
            <w:rStyle w:val="Hyperlink"/>
          </w:rPr>
          <w:t>https://www.20087.com/3/83/DuoGuangShuAnQuanChuanGanQiShiChangQianJingFenXi.html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热点：传感器故障有什么影响、多光束安全传感器工作原理、传感器的基本原理、光束传感器作用、光传感器、光线传感器多少钱、环境光线传感器、安全光栅传感器、压差传感器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309f1bec94af2" w:history="1">
      <w:r>
        <w:rPr>
          <w:rStyle w:val="Hyperlink"/>
        </w:rPr>
        <w:t>2026-2032年中国多光束安全传感器市场研究分析与前景趋势预测报告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uoGuangShuAnQuanChuanGanQiShiChangQianJingFenXi.html" TargetMode="External" Id="Rd82106fa7d46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uoGuangShuAnQuanChuanGanQiShiChangQianJingFenXi.html" TargetMode="External" Id="R9a7309f1bec9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2026-01-27T02:22:56Z</dcterms:created>
  <dcterms:modified xsi:type="dcterms:W3CDTF">2026-01-27T03:22:56Z</dcterms:modified>
  <dc:subject>2026-2032年中国多光束安全传感器市场研究分析与前景趋势预测报告</dc:subject>
  <dc:title>2026-2032年中国多光束安全传感器市场研究分析与前景趋势预测报告</dc:title>
  <cp:keywords>2026-2032年中国多光束安全传感器市场研究分析与前景趋势预测报告</cp:keywords>
  <dc:description>2026-2032年中国多光束安全传感器市场研究分析与前景趋势预测报告</dc:description>
</cp:coreProperties>
</file>