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347423767432b" w:history="1">
              <w:r>
                <w:rPr>
                  <w:rStyle w:val="Hyperlink"/>
                </w:rPr>
                <w:t>2024年中国工业软件行业发展调研与发展趋势分析报告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347423767432b" w:history="1">
              <w:r>
                <w:rPr>
                  <w:rStyle w:val="Hyperlink"/>
                </w:rPr>
                <w:t>2024年中国工业软件行业发展调研与发展趋势分析报告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347423767432b" w:history="1">
                <w:r>
                  <w:rPr>
                    <w:rStyle w:val="Hyperlink"/>
                  </w:rPr>
                  <w:t>https://www.20087.com/M_JiXieJiDian/33/GongYeRuanJianFaZhanXianZhuangFenXiQianJingYuCe.html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作为智能制造和工业4.0的核心要素，近年来随着数字化转型的加速，其重要性日益凸显。工业软件覆盖了从产品设计、生产制造到售后服务的全生命周期，包括CAD/CAM/CAE软件、ERP系统、SCM系统、MES系统等。这些软件不仅提高了生产效率和产品质量，还通过数据分析和人工智能技术，实现了生产过程的优化和预测性维护。同时，工业软件的云化趋势明显，企业可以通过订阅模式获得最新功能，降低了初期投入成本，提高了软件的灵活性和可扩展性。</w:t>
      </w:r>
      <w:r>
        <w:rPr>
          <w:rFonts w:hint="eastAsia"/>
        </w:rPr>
        <w:br/>
      </w:r>
      <w:r>
        <w:rPr>
          <w:rFonts w:hint="eastAsia"/>
        </w:rPr>
        <w:t>　　未来，工业软件将更加注重集成化和智能化。一方面，通过构建统一的工业互联网平台，实现不同软件系统之间的无缝集成，打破信息孤岛，形成数据闭环，支持企业级的决策优化。另一方面，人工智能和机器学习技术的深度应用，将使工业软件具备更强的自主学习和优化能力，如通过分析生产数据预测设备故障，自动调整工艺参数。此外，随着边缘计算技术的发展，工业软件将实现更快速的数据处理和响应，提高生产现场的实时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347423767432b" w:history="1">
        <w:r>
          <w:rPr>
            <w:rStyle w:val="Hyperlink"/>
          </w:rPr>
          <w:t>2024年中国工业软件行业发展调研与发展趋势分析报告</w:t>
        </w:r>
      </w:hyperlink>
      <w:r>
        <w:rPr>
          <w:rFonts w:hint="eastAsia"/>
        </w:rPr>
        <w:t>》基于多年监测调研数据，结合工业软件行业现状与发展前景，全面分析了工业软件市场需求、市场规模、产业链构成、价格机制以及工业软件细分市场特性。工业软件报告客观评估了市场前景，预测了发展趋势，深入分析了品牌竞争、市场集中度及工业软件重点企业运营状况。同时，工业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　　1.1.3 工业软件的特点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“两化”融合的发展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t>　　　　1.3.3 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　　2.1.3 工业软件的标准化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（2）工业企业经营情况</w:t>
      </w:r>
      <w:r>
        <w:rPr>
          <w:rFonts w:hint="eastAsia"/>
        </w:rPr>
        <w:br/>
      </w:r>
      <w:r>
        <w:rPr>
          <w:rFonts w:hint="eastAsia"/>
        </w:rPr>
        <w:t>　　　　（3）制造业采购经理指数</w:t>
      </w:r>
      <w:r>
        <w:rPr>
          <w:rFonts w:hint="eastAsia"/>
        </w:rPr>
        <w:br/>
      </w:r>
      <w:r>
        <w:rPr>
          <w:rFonts w:hint="eastAsia"/>
        </w:rPr>
        <w:t>　　　　（4）工业产品出口形势</w:t>
      </w:r>
      <w:r>
        <w:rPr>
          <w:rFonts w:hint="eastAsia"/>
        </w:rPr>
        <w:br/>
      </w:r>
      <w:r>
        <w:rPr>
          <w:rFonts w:hint="eastAsia"/>
        </w:rPr>
        <w:t>　　　　（5）工业发展面临的形势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行业总体技术水平</w:t>
      </w:r>
      <w:r>
        <w:rPr>
          <w:rFonts w:hint="eastAsia"/>
        </w:rPr>
        <w:br/>
      </w:r>
      <w:r>
        <w:rPr>
          <w:rFonts w:hint="eastAsia"/>
        </w:rPr>
        <w:t>　　　　2.3.2 行业最新技术动向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全球软件产业规模分析</w:t>
      </w:r>
      <w:r>
        <w:rPr>
          <w:rFonts w:hint="eastAsia"/>
        </w:rPr>
        <w:br/>
      </w:r>
      <w:r>
        <w:rPr>
          <w:rFonts w:hint="eastAsia"/>
        </w:rPr>
        <w:t>　　　　3.1.2 全球软件产业区域格局</w:t>
      </w:r>
      <w:r>
        <w:rPr>
          <w:rFonts w:hint="eastAsia"/>
        </w:rPr>
        <w:br/>
      </w:r>
      <w:r>
        <w:rPr>
          <w:rFonts w:hint="eastAsia"/>
        </w:rPr>
        <w:t>　　　　3.1.3 全球软件产业发展特点</w:t>
      </w:r>
      <w:r>
        <w:rPr>
          <w:rFonts w:hint="eastAsia"/>
        </w:rPr>
        <w:br/>
      </w:r>
      <w:r>
        <w:rPr>
          <w:rFonts w:hint="eastAsia"/>
        </w:rPr>
        <w:t>　　　　3.1.4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全球制造业信息化投入</w:t>
      </w:r>
      <w:r>
        <w:rPr>
          <w:rFonts w:hint="eastAsia"/>
        </w:rPr>
        <w:br/>
      </w:r>
      <w:r>
        <w:rPr>
          <w:rFonts w:hint="eastAsia"/>
        </w:rPr>
        <w:t>　　　　3.2.2 全球制造业信息化技术</w:t>
      </w:r>
      <w:r>
        <w:rPr>
          <w:rFonts w:hint="eastAsia"/>
        </w:rPr>
        <w:br/>
      </w:r>
      <w:r>
        <w:rPr>
          <w:rFonts w:hint="eastAsia"/>
        </w:rPr>
        <w:t>　　　　3.2.3 全球制造业信息化特点</w:t>
      </w:r>
      <w:r>
        <w:rPr>
          <w:rFonts w:hint="eastAsia"/>
        </w:rPr>
        <w:br/>
      </w:r>
      <w:r>
        <w:rPr>
          <w:rFonts w:hint="eastAsia"/>
        </w:rPr>
        <w:t>　　　　3.2.4 全球制造业信息化趋势</w:t>
      </w:r>
      <w:r>
        <w:rPr>
          <w:rFonts w:hint="eastAsia"/>
        </w:rPr>
        <w:br/>
      </w:r>
      <w:r>
        <w:rPr>
          <w:rFonts w:hint="eastAsia"/>
        </w:rPr>
        <w:t>　　3.3 全球工业软件市场分析</w:t>
      </w:r>
      <w:r>
        <w:rPr>
          <w:rFonts w:hint="eastAsia"/>
        </w:rPr>
        <w:br/>
      </w:r>
      <w:r>
        <w:rPr>
          <w:rFonts w:hint="eastAsia"/>
        </w:rPr>
        <w:t>　　　　3.3.1 全球工业软件市场规模</w:t>
      </w:r>
      <w:r>
        <w:rPr>
          <w:rFonts w:hint="eastAsia"/>
        </w:rPr>
        <w:br/>
      </w:r>
      <w:r>
        <w:rPr>
          <w:rFonts w:hint="eastAsia"/>
        </w:rPr>
        <w:t>　　　　3.3.2 全球工业软件分类结构</w:t>
      </w:r>
      <w:r>
        <w:rPr>
          <w:rFonts w:hint="eastAsia"/>
        </w:rPr>
        <w:br/>
      </w:r>
      <w:r>
        <w:rPr>
          <w:rFonts w:hint="eastAsia"/>
        </w:rPr>
        <w:t>　　　　3.3.3 全球工业软件区域分布</w:t>
      </w:r>
      <w:r>
        <w:rPr>
          <w:rFonts w:hint="eastAsia"/>
        </w:rPr>
        <w:br/>
      </w:r>
      <w:r>
        <w:rPr>
          <w:rFonts w:hint="eastAsia"/>
        </w:rPr>
        <w:t>　　　　3.3.4 全球工业软件市场趋势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软件产业市场规模分析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软件产业发展前景预测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工业软件细分市场分析</w:t>
      </w:r>
      <w:r>
        <w:rPr>
          <w:rFonts w:hint="eastAsia"/>
        </w:rPr>
        <w:br/>
      </w:r>
      <w:r>
        <w:rPr>
          <w:rFonts w:hint="eastAsia"/>
        </w:rPr>
        <w:t>　　　　5.2.1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（4）嵌入式软件存在的问题</w:t>
      </w:r>
      <w:r>
        <w:rPr>
          <w:rFonts w:hint="eastAsia"/>
        </w:rPr>
        <w:br/>
      </w:r>
      <w:r>
        <w:rPr>
          <w:rFonts w:hint="eastAsia"/>
        </w:rPr>
        <w:t>　　　　（5）嵌入式软件市场趋势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（3）主要研发设计软件发展</w:t>
      </w:r>
      <w:r>
        <w:rPr>
          <w:rFonts w:hint="eastAsia"/>
        </w:rPr>
        <w:br/>
      </w:r>
      <w:r>
        <w:rPr>
          <w:rFonts w:hint="eastAsia"/>
        </w:rPr>
        <w:t>　　　　（4）研发设计软件市场趋势</w:t>
      </w:r>
      <w:r>
        <w:rPr>
          <w:rFonts w:hint="eastAsia"/>
        </w:rPr>
        <w:br/>
      </w:r>
      <w:r>
        <w:rPr>
          <w:rFonts w:hint="eastAsia"/>
        </w:rPr>
        <w:t>　　　　5.2.3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集成协同软件市场分析</w:t>
      </w:r>
      <w:r>
        <w:rPr>
          <w:rFonts w:hint="eastAsia"/>
        </w:rPr>
        <w:br/>
      </w:r>
      <w:r>
        <w:rPr>
          <w:rFonts w:hint="eastAsia"/>
        </w:rPr>
        <w:t>　　5.3 工业软件产品市场分析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（6）ERP应用前景展望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（3）PLM市场格局分析</w:t>
      </w:r>
      <w:r>
        <w:rPr>
          <w:rFonts w:hint="eastAsia"/>
        </w:rPr>
        <w:br/>
      </w:r>
      <w:r>
        <w:rPr>
          <w:rFonts w:hint="eastAsia"/>
        </w:rPr>
        <w:t>　　　　（4）PLM存在的主要问题</w:t>
      </w:r>
      <w:r>
        <w:rPr>
          <w:rFonts w:hint="eastAsia"/>
        </w:rPr>
        <w:br/>
      </w:r>
      <w:r>
        <w:rPr>
          <w:rFonts w:hint="eastAsia"/>
        </w:rPr>
        <w:t>　　　　（5）PLM发展趋势分析</w:t>
      </w:r>
      <w:r>
        <w:rPr>
          <w:rFonts w:hint="eastAsia"/>
        </w:rPr>
        <w:br/>
      </w:r>
      <w:r>
        <w:rPr>
          <w:rFonts w:hint="eastAsia"/>
        </w:rPr>
        <w:t>　　　　（6）PLM应用前景展望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（6）SCADA应用前景展望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t>　　　　（5）CAD应用前景展望</w:t>
      </w:r>
      <w:r>
        <w:rPr>
          <w:rFonts w:hint="eastAsia"/>
        </w:rPr>
        <w:br/>
      </w:r>
      <w:r>
        <w:rPr>
          <w:rFonts w:hint="eastAsia"/>
        </w:rPr>
        <w:t>　　　　5.3.6 业务流程管理软件（BPM）</w:t>
      </w:r>
      <w:r>
        <w:rPr>
          <w:rFonts w:hint="eastAsia"/>
        </w:rPr>
        <w:br/>
      </w:r>
      <w:r>
        <w:rPr>
          <w:rFonts w:hint="eastAsia"/>
        </w:rPr>
        <w:t>　　　　（1）BPM市场发展概况</w:t>
      </w:r>
      <w:r>
        <w:rPr>
          <w:rFonts w:hint="eastAsia"/>
        </w:rPr>
        <w:br/>
      </w:r>
      <w:r>
        <w:rPr>
          <w:rFonts w:hint="eastAsia"/>
        </w:rPr>
        <w:t>　　　　（2）BPM市场格局分析</w:t>
      </w:r>
      <w:r>
        <w:rPr>
          <w:rFonts w:hint="eastAsia"/>
        </w:rPr>
        <w:br/>
      </w:r>
      <w:r>
        <w:rPr>
          <w:rFonts w:hint="eastAsia"/>
        </w:rPr>
        <w:t>　　　　（3）BPM存在的主要问题</w:t>
      </w:r>
      <w:r>
        <w:rPr>
          <w:rFonts w:hint="eastAsia"/>
        </w:rPr>
        <w:br/>
      </w:r>
      <w:r>
        <w:rPr>
          <w:rFonts w:hint="eastAsia"/>
        </w:rPr>
        <w:t>　　　　（4）BPM发展趋势分析</w:t>
      </w:r>
      <w:r>
        <w:rPr>
          <w:rFonts w:hint="eastAsia"/>
        </w:rPr>
        <w:br/>
      </w:r>
      <w:r>
        <w:rPr>
          <w:rFonts w:hint="eastAsia"/>
        </w:rPr>
        <w:t>　　　　（5）BPM应用前景展望</w:t>
      </w:r>
      <w:r>
        <w:rPr>
          <w:rFonts w:hint="eastAsia"/>
        </w:rPr>
        <w:br/>
      </w:r>
      <w:r>
        <w:rPr>
          <w:rFonts w:hint="eastAsia"/>
        </w:rPr>
        <w:t>　　　　5.3.7 供应链管理软件（SCM）</w:t>
      </w:r>
      <w:r>
        <w:rPr>
          <w:rFonts w:hint="eastAsia"/>
        </w:rPr>
        <w:br/>
      </w:r>
      <w:r>
        <w:rPr>
          <w:rFonts w:hint="eastAsia"/>
        </w:rPr>
        <w:t>　　　　（1）SCM市场发展概况</w:t>
      </w:r>
      <w:r>
        <w:rPr>
          <w:rFonts w:hint="eastAsia"/>
        </w:rPr>
        <w:br/>
      </w:r>
      <w:r>
        <w:rPr>
          <w:rFonts w:hint="eastAsia"/>
        </w:rPr>
        <w:t>　　　　（2）SCM市场格局分析</w:t>
      </w:r>
      <w:r>
        <w:rPr>
          <w:rFonts w:hint="eastAsia"/>
        </w:rPr>
        <w:br/>
      </w:r>
      <w:r>
        <w:rPr>
          <w:rFonts w:hint="eastAsia"/>
        </w:rPr>
        <w:t>　　　　（3）SCM存在的主要问题</w:t>
      </w:r>
      <w:r>
        <w:rPr>
          <w:rFonts w:hint="eastAsia"/>
        </w:rPr>
        <w:br/>
      </w:r>
      <w:r>
        <w:rPr>
          <w:rFonts w:hint="eastAsia"/>
        </w:rPr>
        <w:t>　　　　（4）SCM发展趋势分析</w:t>
      </w:r>
      <w:r>
        <w:rPr>
          <w:rFonts w:hint="eastAsia"/>
        </w:rPr>
        <w:br/>
      </w:r>
      <w:r>
        <w:rPr>
          <w:rFonts w:hint="eastAsia"/>
        </w:rPr>
        <w:t>　　　　（5）SCM应用前景展望</w:t>
      </w:r>
      <w:r>
        <w:rPr>
          <w:rFonts w:hint="eastAsia"/>
        </w:rPr>
        <w:br/>
      </w:r>
      <w:r>
        <w:rPr>
          <w:rFonts w:hint="eastAsia"/>
        </w:rPr>
        <w:t>　　　　5.3.8 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（1）DCS市场发展概况</w:t>
      </w:r>
      <w:r>
        <w:rPr>
          <w:rFonts w:hint="eastAsia"/>
        </w:rPr>
        <w:br/>
      </w:r>
      <w:r>
        <w:rPr>
          <w:rFonts w:hint="eastAsia"/>
        </w:rPr>
        <w:t>　　　　（2）DCS市场格局分析</w:t>
      </w:r>
      <w:r>
        <w:rPr>
          <w:rFonts w:hint="eastAsia"/>
        </w:rPr>
        <w:br/>
      </w:r>
      <w:r>
        <w:rPr>
          <w:rFonts w:hint="eastAsia"/>
        </w:rPr>
        <w:t>　　　　（3）DCS存在的主要问题</w:t>
      </w:r>
      <w:r>
        <w:rPr>
          <w:rFonts w:hint="eastAsia"/>
        </w:rPr>
        <w:br/>
      </w:r>
      <w:r>
        <w:rPr>
          <w:rFonts w:hint="eastAsia"/>
        </w:rPr>
        <w:t>　　　　（4）DCS发展趋势分析</w:t>
      </w:r>
      <w:r>
        <w:rPr>
          <w:rFonts w:hint="eastAsia"/>
        </w:rPr>
        <w:br/>
      </w:r>
      <w:r>
        <w:rPr>
          <w:rFonts w:hint="eastAsia"/>
        </w:rPr>
        <w:t>　　　　（5）DCS应用前景展望</w:t>
      </w:r>
      <w:r>
        <w:rPr>
          <w:rFonts w:hint="eastAsia"/>
        </w:rPr>
        <w:br/>
      </w:r>
      <w:r>
        <w:rPr>
          <w:rFonts w:hint="eastAsia"/>
        </w:rPr>
        <w:t>　　　　5.3.9 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（1）质量管理软件（QM）</w:t>
      </w:r>
      <w:r>
        <w:rPr>
          <w:rFonts w:hint="eastAsia"/>
        </w:rPr>
        <w:br/>
      </w:r>
      <w:r>
        <w:rPr>
          <w:rFonts w:hint="eastAsia"/>
        </w:rPr>
        <w:t>　　　　（2）辅助分析软件（CAE）</w:t>
      </w:r>
      <w:r>
        <w:rPr>
          <w:rFonts w:hint="eastAsia"/>
        </w:rPr>
        <w:br/>
      </w:r>
      <w:r>
        <w:rPr>
          <w:rFonts w:hint="eastAsia"/>
        </w:rPr>
        <w:t>　　　　（3）辅助制造软件（CAM）</w:t>
      </w:r>
      <w:r>
        <w:rPr>
          <w:rFonts w:hint="eastAsia"/>
        </w:rPr>
        <w:br/>
      </w:r>
      <w:r>
        <w:rPr>
          <w:rFonts w:hint="eastAsia"/>
        </w:rPr>
        <w:t>　　　　（4）决策支持软件（DS）</w:t>
      </w:r>
      <w:r>
        <w:rPr>
          <w:rFonts w:hint="eastAsia"/>
        </w:rPr>
        <w:br/>
      </w:r>
      <w:r>
        <w:rPr>
          <w:rFonts w:hint="eastAsia"/>
        </w:rPr>
        <w:t>　　　　（5）产品数据管理（PDM）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　　6.2.5 工业软件应用前景展望</w:t>
      </w:r>
      <w:r>
        <w:rPr>
          <w:rFonts w:hint="eastAsia"/>
        </w:rPr>
        <w:br/>
      </w:r>
      <w:r>
        <w:rPr>
          <w:rFonts w:hint="eastAsia"/>
        </w:rPr>
        <w:t>　　6.3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汽车制造信息化应用现状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6.3.6 工业软件应用前景展望</w:t>
      </w:r>
      <w:r>
        <w:rPr>
          <w:rFonts w:hint="eastAsia"/>
        </w:rPr>
        <w:br/>
      </w:r>
      <w:r>
        <w:rPr>
          <w:rFonts w:hint="eastAsia"/>
        </w:rPr>
        <w:t>　　6.4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6.4.6 工业软件应用前景展望</w:t>
      </w:r>
      <w:r>
        <w:rPr>
          <w:rFonts w:hint="eastAsia"/>
        </w:rPr>
        <w:br/>
      </w:r>
      <w:r>
        <w:rPr>
          <w:rFonts w:hint="eastAsia"/>
        </w:rPr>
        <w:t>　　6.5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6.5.6 工业软件应用前景展望</w:t>
      </w:r>
      <w:r>
        <w:rPr>
          <w:rFonts w:hint="eastAsia"/>
        </w:rPr>
        <w:br/>
      </w:r>
      <w:r>
        <w:rPr>
          <w:rFonts w:hint="eastAsia"/>
        </w:rPr>
        <w:t>　　6.6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6.6.4 工业软件应用案例分析</w:t>
      </w:r>
      <w:r>
        <w:rPr>
          <w:rFonts w:hint="eastAsia"/>
        </w:rPr>
        <w:br/>
      </w:r>
      <w:r>
        <w:rPr>
          <w:rFonts w:hint="eastAsia"/>
        </w:rPr>
        <w:t>　　　　6.6.5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6.6.6 工业软件应用前景展望</w:t>
      </w:r>
      <w:r>
        <w:rPr>
          <w:rFonts w:hint="eastAsia"/>
        </w:rPr>
        <w:br/>
      </w:r>
      <w:r>
        <w:rPr>
          <w:rFonts w:hint="eastAsia"/>
        </w:rPr>
        <w:t>　　6.7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船舶行业信息化发展现状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6.7.6 工业软件应用前景展望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6.8.3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6.8.4 工业软件应用案例分析</w:t>
      </w:r>
      <w:r>
        <w:rPr>
          <w:rFonts w:hint="eastAsia"/>
        </w:rPr>
        <w:br/>
      </w:r>
      <w:r>
        <w:rPr>
          <w:rFonts w:hint="eastAsia"/>
        </w:rPr>
        <w:t>　　　　6.8.5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6.8.6 工业软件应用前景展望</w:t>
      </w:r>
      <w:r>
        <w:rPr>
          <w:rFonts w:hint="eastAsia"/>
        </w:rPr>
        <w:br/>
      </w:r>
      <w:r>
        <w:rPr>
          <w:rFonts w:hint="eastAsia"/>
        </w:rPr>
        <w:t>　　6.9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　　6.9.5 工业软件应用前景展望</w:t>
      </w:r>
      <w:r>
        <w:rPr>
          <w:rFonts w:hint="eastAsia"/>
        </w:rPr>
        <w:br/>
      </w:r>
      <w:r>
        <w:rPr>
          <w:rFonts w:hint="eastAsia"/>
        </w:rPr>
        <w:t>　　6.10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6.10.4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6.10.6 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（1）企业总体情况比较</w:t>
      </w:r>
      <w:r>
        <w:rPr>
          <w:rFonts w:hint="eastAsia"/>
        </w:rPr>
        <w:br/>
      </w:r>
      <w:r>
        <w:rPr>
          <w:rFonts w:hint="eastAsia"/>
        </w:rPr>
        <w:t>　　　　（2）主要工业软件产品对比</w:t>
      </w:r>
      <w:r>
        <w:rPr>
          <w:rFonts w:hint="eastAsia"/>
        </w:rPr>
        <w:br/>
      </w:r>
      <w:r>
        <w:rPr>
          <w:rFonts w:hint="eastAsia"/>
        </w:rPr>
        <w:t>　　　　（3）市场及客户分布对比</w:t>
      </w:r>
      <w:r>
        <w:rPr>
          <w:rFonts w:hint="eastAsia"/>
        </w:rPr>
        <w:br/>
      </w:r>
      <w:r>
        <w:rPr>
          <w:rFonts w:hint="eastAsia"/>
        </w:rPr>
        <w:t>　　　　（4）企业成长能力比较</w:t>
      </w:r>
      <w:r>
        <w:rPr>
          <w:rFonts w:hint="eastAsia"/>
        </w:rPr>
        <w:br/>
      </w:r>
      <w:r>
        <w:rPr>
          <w:rFonts w:hint="eastAsia"/>
        </w:rPr>
        <w:t>　　　　（5）企业盈利能力比较</w:t>
      </w:r>
      <w:r>
        <w:rPr>
          <w:rFonts w:hint="eastAsia"/>
        </w:rPr>
        <w:br/>
      </w:r>
      <w:r>
        <w:rPr>
          <w:rFonts w:hint="eastAsia"/>
        </w:rPr>
        <w:t>　　　　（6）企业创新能力比较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国产工业软件竞争力预判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7.4.3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</w:t>
      </w:r>
      <w:r>
        <w:rPr>
          <w:rFonts w:hint="eastAsia"/>
        </w:rPr>
        <w:br/>
      </w:r>
      <w:r>
        <w:rPr>
          <w:rFonts w:hint="eastAsia"/>
        </w:rPr>
        <w:t>　　8.2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工业软件行业前景预测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工业软件行业盈利因素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8.5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8.5.1 工业软件行业投资机会</w:t>
      </w:r>
      <w:r>
        <w:rPr>
          <w:rFonts w:hint="eastAsia"/>
        </w:rPr>
        <w:br/>
      </w:r>
      <w:r>
        <w:rPr>
          <w:rFonts w:hint="eastAsia"/>
        </w:rPr>
        <w:t>　　　　8.5.2 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9.2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2019-2024年北京数码大方科技有限公司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9.2.2 2019-2024年广州中望龙腾软件股份有限公司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9.2.3 2019-2024年苏州浩辰软件股份有限公司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9.2.4 2019-2024年北京清软英泰信息技术有限公司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9.2.5 2019-2024年北京艾克斯特科技有限公司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9.2.6 2019-2024年武汉开目信息技术有限责任公司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9.2.7 2019-2024年山东山大华天软件有限公司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9.2.8 2019-2024年北京神舟航天软件技术有限公司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9.3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2019-2024年用友软件股份有限公司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9.3.2 2019-2024年山东浪潮齐鲁软件产业股份有限公司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9.3.3 2019-2024年金蝶软件（中国）有限公司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9.3.4 2019-2024年神州数码（中国）有限公司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9.3.5 2019-2024年东华软件股份公司司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9.3.6 2019-2024年远光软件股份有限公司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9.4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2019-2024年浙江中控技术股份有限公司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9.4.2 2019-2024年和利时集团公司司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9.4.3 2019-2024年上海宝信软件股份有限公司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9.4.4 2019-2024年南京比邻软件有限公司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9.4.5 2019-2024年石化盈科信息技术有限责任公司司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9.4.6 2019-2024年明基逐鹿软件（苏州）有限公司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9.4.7 2019-2024年国电南京自动化股份有限公司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9.4.8 2019-2024年江苏金智科技股份有限公司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9.5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9.5.1 2019-2024年广州数控设备有限公司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9.5.2 2019-2024年武汉华中数控股份有限公司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9.5.3 2019-2024年大连高金数控集团有限公司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9.5.4 创维集团有限公司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9.5.6 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8：2019-2024年我国GDP增长趋势图</w:t>
      </w:r>
      <w:r>
        <w:rPr>
          <w:rFonts w:hint="eastAsia"/>
        </w:rPr>
        <w:br/>
      </w:r>
      <w:r>
        <w:rPr>
          <w:rFonts w:hint="eastAsia"/>
        </w:rPr>
        <w:t>　　图表 9：2024年企业景气指数与企业家信心指数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10：2024年分行业企业景气指数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11：2024年分规模企业景气指数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12：2024年制造业PMI指数</w:t>
      </w:r>
      <w:r>
        <w:rPr>
          <w:rFonts w:hint="eastAsia"/>
        </w:rPr>
        <w:br/>
      </w:r>
      <w:r>
        <w:rPr>
          <w:rFonts w:hint="eastAsia"/>
        </w:rPr>
        <w:t>　　图表 13：2024年以来全球软件产业市场规模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14：2024年以来主要国家和地区软件和信息技术服务业规模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15：2019-2024年垂直行业应用支出规模和复合年均增长率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17：2024年以来达索系统收入增长情况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19：2024年我国软件行业各项业务收入构成情况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20：2019-2024年我国软件出口增长走势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21：2024年以来我国工业软件市场规模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51：2024-2030年我国工业软件行业市场规模预测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58：2019-2024年北京数码大方科技有限公司基本资料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59：2019-2024年北京数码大方科技有限公司组织架构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60：2019-2024年北京数码大方科技有限公司经营优劣势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61：2019-2024年广州中望龙腾软件股份有限公司基本资料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62：2019-2024年广州中望龙腾软件股份有限公司组织架构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63：2019-2024年广州中望龙腾软件股份有限公司经营优劣势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64：2019-2024年苏州浩辰软件股份有限公司基本资料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65：2019-2024年苏州浩辰软件股份有限公司组织架构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66：2019-2024年苏州浩辰软件股份有限公司经营优劣势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67：2019-2024年北京清软英泰信息技术有限公司基本资料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68：2019-2024年北京清软英泰信息技术有限公司组织架构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69：2019-2024年北京清软英泰信息技术有限公司经营优劣势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70：2019-2024年北京艾克斯特科技有限公司基本资料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71：2019-2024年北京艾克斯特科技有限公司组织架构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72：2019-2024年北京艾克斯特科技有限公司经营优劣势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73：2019-2024年武汉开目信息技术有限责任公司基本资料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74：2019-2024年武汉开目信息技术有限责任公司组织架构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75：2019-2024年武汉开目信息技术有限责任公司经营优劣势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76：2019-2024年山东山大华天软件有限公司基本资料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77：2019-2024年山东山大华天软件有限公司组织架构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78：2019-2024年山东山大华天软件有限公司经营优劣势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79：2019-2024年北京神舟航天软件技术有限公司基本资料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80：2019-2024年北京神舟航天软件技术有限公司组织架构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81：2019-2024年北京神舟航天软件技术有限公司经营优劣势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82：2019-2024年用友软件股份有限公司基本资料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83：2019-2024年用友软件股份有限公司组织架构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84：2019-2024年用友软件股份有限公司主要经济指标分析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85：2019-2024年用友软件股份有限公司运营能力分析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86：2019-2024年用友软件股份有限公司盈利能力分析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87：2019-2024年用友软件股份有限公司偿债能力分析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88：2019-2024年用友软件股份有限公司发展能力分析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89：2019-2024年用友软件股份有限公司经营优劣势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90：2019-2024年山东浪潮齐鲁软件产业股份有限公司基本资料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91：2019-2024年山东浪潮齐鲁软件产业股份有限公司组织架构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92：2019-2024年山东浪潮齐鲁软件产业股份有限公司主要经济指标分析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93：2019-2024年山东浪潮齐鲁软件产业股份有限公司运营能力分析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94：2019-2024年山东浪潮齐鲁软件产业股份有限公司盈利能力分析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96：2019-2024年山东浪潮齐鲁软件产业股份有限公司发展能力分析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97：2019-2024年山东浪潮齐鲁软件产业股份有限公司经营优劣势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98：2019-2024年金蝶软件（中国）有限公司基本资料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99：2019-2024年金蝶软件（中国）有限公司组织架构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100：2019-2024年金蝶软件（中国）有限公司主要经济指标分析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101：2019-2024年金蝶软件（中国）有限公司运营能力分析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102：2019-2024年金蝶软件（中国）有限公司盈利能力分析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103：2019-2024年金蝶软件（中国）有限公司偿债能力分析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104：2019-2024年金蝶软件（中国）有限公司发展能力分析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105：2019-2024年金蝶软件（中国）有限公司经营优劣势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106：2019-2024年神州数码（中国）有限公司基本资料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107：2019-2024年神州数码（中国）有限公司组织架构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108：2019-2024年神州数码（中国）有限公司主要经济指标分析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109：2019-2024年神州数码（中国）有限公司运营能力分析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110：2019-2024年神州数码（中国）有限公司盈利能力分析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111：2019-2024年神州数码（中国）有限公司偿债能力分析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112：2019-2024年神州数码（中国）有限公司发展能力分析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113：2019-2024年神州数码（中国）有限公司经营优劣势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114：2019-2024年东华软件股份公司基本资料</w:t>
      </w:r>
      <w:r>
        <w:rPr>
          <w:rFonts w:hint="eastAsia"/>
        </w:rPr>
        <w:br/>
      </w:r>
      <w:r>
        <w:rPr>
          <w:rFonts w:hint="eastAsia"/>
        </w:rPr>
        <w:t>　　图表 115：2019-2024年东华软件股份公司组织架构</w:t>
      </w:r>
      <w:r>
        <w:rPr>
          <w:rFonts w:hint="eastAsia"/>
        </w:rPr>
        <w:br/>
      </w:r>
      <w:r>
        <w:rPr>
          <w:rFonts w:hint="eastAsia"/>
        </w:rPr>
        <w:t>　　图表 116：2019-2024年东华软件股份公司主要经济指标分析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117：2019-2024年东华软件股份公司运营能力分析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118：2019-2024年东华软件股份公司盈利能力分析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119：2019-2024年东华软件股份公司偿债能力分析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120：2019-2024年东华软件股份公司发展能力分析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347423767432b" w:history="1">
        <w:r>
          <w:rPr>
            <w:rStyle w:val="Hyperlink"/>
          </w:rPr>
          <w:t>2024年中国工业软件行业发展调研与发展趋势分析报告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347423767432b" w:history="1">
        <w:r>
          <w:rPr>
            <w:rStyle w:val="Hyperlink"/>
          </w:rPr>
          <w:t>https://www.20087.com/M_JiXieJiDian/33/GongYeRuanJianFaZhanXianZhuangFenXiQianJingYuCe.html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1ab6a75744aa" w:history="1">
      <w:r>
        <w:rPr>
          <w:rStyle w:val="Hyperlink"/>
        </w:rPr>
        <w:t>2024年中国工业软件行业发展调研与发展趋势分析报告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GongYeRuanJianFaZhanXianZhuangFenXiQianJingYuCe.html" TargetMode="External" Id="Rd6834742376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GongYeRuanJianFaZhanXianZhuangFenXiQianJingYuCe.html" TargetMode="External" Id="R439b1ab6a757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2024-03-30T23:26:00Z</dcterms:created>
  <dcterms:modified xsi:type="dcterms:W3CDTF">2024-03-31T00:26:00Z</dcterms:modified>
  <dc:subject>2024年中国工业软件行业发展调研与发展趋势分析报告</dc:subject>
  <dc:title>2024年中国工业软件行业发展调研与发展趋势分析报告</dc:title>
  <cp:keywords>2024年中国工业软件行业发展调研与发展趋势分析报告</cp:keywords>
  <dc:description>2024年中国工业软件行业发展调研与发展趋势分析报告</dc:description>
</cp:coreProperties>
</file>