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d86b7a2845af" w:history="1">
              <w:r>
                <w:rPr>
                  <w:rStyle w:val="Hyperlink"/>
                </w:rPr>
                <w:t>2025-2031年中国平面显示器件发展现状分析与前景趋势预测报告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d86b7a2845af" w:history="1">
              <w:r>
                <w:rPr>
                  <w:rStyle w:val="Hyperlink"/>
                </w:rPr>
                <w:t>2025-2031年中国平面显示器件发展现状分析与前景趋势预测报告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bd86b7a2845af" w:history="1">
                <w:r>
                  <w:rPr>
                    <w:rStyle w:val="Hyperlink"/>
                  </w:rPr>
                  <w:t>https://www.20087.com/3/73/PingMianXianShiQiJianHangYeQianJingQuShi.html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平面显示器件包括液晶显示器（LCD）、有机发光二极管（OLED）和微发光二极管（Micro LED）等，已成为电子消费品的核心组件。近年来，高分辨率、高对比度和低能耗成为显示技术的主要发展方向。OLED和Micro LED技术的兴起，尤其是柔性显示技术，为智能手表、可穿戴设备和折叠手机等创新产品开辟了道路，改变了用户的交互体验。</w:t>
      </w:r>
      <w:r>
        <w:rPr>
          <w:rFonts w:hint="eastAsia"/>
        </w:rPr>
        <w:br/>
      </w:r>
      <w:r>
        <w:rPr>
          <w:rFonts w:hint="eastAsia"/>
        </w:rPr>
        <w:t>　　未来，平面显示器件将更加追求极致的视觉体验和多功能集成。透明和可变形的显示屏将模糊显示界面与现实世界的界限，为增强现实（AR）和虚拟现实（VR）技术提供更自然的沉浸式体验。同时，集成触控、生物识别和环境感知等功能的智能显示屏，将使用户界面更加直观和人性化。此外，随着显示技术与物联网、5G通信的融合，屏幕将成为连接物理世界和数字世界的桥梁，推动智慧城市和智能家居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d86b7a2845af" w:history="1">
        <w:r>
          <w:rPr>
            <w:rStyle w:val="Hyperlink"/>
          </w:rPr>
          <w:t>2025-2031年中国平面显示器件发展现状分析与前景趋势预测报告</w:t>
        </w:r>
      </w:hyperlink>
      <w:r>
        <w:rPr>
          <w:rFonts w:hint="eastAsia"/>
        </w:rPr>
        <w:t>》基于深入的行业调研，对平面显示器件产业链进行了全面分析。报告详细探讨了平面显示器件市场规模、需求状况，以及价格动态，并深入解读了当前平面显示器件行业现状、市场前景及未来发展趋势。同时，报告聚焦于平面显示器件行业重点企业，剖析了竞争格局、市场集中度及品牌建设情况，并对平面显示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平面显示器件行业发展概述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一、平面显示器件行业定义及分类</w:t>
      </w:r>
      <w:r>
        <w:rPr>
          <w:rFonts w:hint="eastAsia"/>
        </w:rPr>
        <w:br/>
      </w:r>
      <w:r>
        <w:rPr>
          <w:rFonts w:hint="eastAsia"/>
        </w:rPr>
        <w:t>　　　　二、平面显示器件行业经济特性</w:t>
      </w:r>
      <w:r>
        <w:rPr>
          <w:rFonts w:hint="eastAsia"/>
        </w:rPr>
        <w:br/>
      </w:r>
      <w:r>
        <w:rPr>
          <w:rFonts w:hint="eastAsia"/>
        </w:rPr>
        <w:t>　　　　三、平面显示器件行业产业链简介</w:t>
      </w:r>
      <w:r>
        <w:rPr>
          <w:rFonts w:hint="eastAsia"/>
        </w:rPr>
        <w:br/>
      </w:r>
      <w:r>
        <w:rPr>
          <w:rFonts w:hint="eastAsia"/>
        </w:rPr>
        <w:t>　　第二节 平面显示器件行业发展成熟度</w:t>
      </w:r>
      <w:r>
        <w:rPr>
          <w:rFonts w:hint="eastAsia"/>
        </w:rPr>
        <w:br/>
      </w:r>
      <w:r>
        <w:rPr>
          <w:rFonts w:hint="eastAsia"/>
        </w:rPr>
        <w:t>　　　　一、平面显示器件行业发展周期分析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平面显示器件行业相关产业动态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2024-2025年平面显示器件行业发展环境分析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平面显示器件行业环境分析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平面显示器件行业相关政策、法规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平面显示器件行业技术发展现状及趋势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当前我国平面显示器件技术发展现状</w:t>
      </w:r>
      <w:r>
        <w:rPr>
          <w:rFonts w:hint="eastAsia"/>
        </w:rPr>
        <w:br/>
      </w:r>
      <w:r>
        <w:rPr>
          <w:rFonts w:hint="eastAsia"/>
        </w:rPr>
        <w:t>　　第二节 中外平面显示器件技术差距及产生差距的主要原因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提高我国平面显示器件技术的对策</w:t>
      </w:r>
      <w:r>
        <w:rPr>
          <w:rFonts w:hint="eastAsia"/>
        </w:rPr>
        <w:br/>
      </w:r>
      <w:r>
        <w:rPr>
          <w:rFonts w:hint="eastAsia"/>
        </w:rPr>
        <w:t>　　第四节 我国平面显示器件产品研发、设计发展趋势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中国平面显示器件市场发展调研</w:t>
      </w:r>
      <w:r>
        <w:rPr>
          <w:rFonts w:hint="eastAsia"/>
        </w:rPr>
        <w:br/>
      </w:r>
      <w:r>
        <w:rPr>
          <w:rFonts w:hint="eastAsia"/>
        </w:rPr>
        <w:t>　　第一节 平面显示器件市场现状分析及预测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一、2020-2025年中国平面显示器件市场规模分析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二、2025-2031年中国平面显示器件市场规模预测</w:t>
      </w:r>
      <w:r>
        <w:rPr>
          <w:rFonts w:hint="eastAsia"/>
        </w:rPr>
        <w:br/>
      </w:r>
      <w:r>
        <w:rPr>
          <w:rFonts w:hint="eastAsia"/>
        </w:rPr>
        <w:t>　　第二节 平面显示器件行业产能分析及预测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一、2020-2025年中国平面显示器件行业产能分析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二、2025-2031年中国平面显示器件行业产能预测</w:t>
      </w:r>
      <w:r>
        <w:rPr>
          <w:rFonts w:hint="eastAsia"/>
        </w:rPr>
        <w:br/>
      </w:r>
      <w:r>
        <w:rPr>
          <w:rFonts w:hint="eastAsia"/>
        </w:rPr>
        <w:t>　　第三节 平面显示器件行业产量分析及预测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一、2020-2025年中国平面显示器件行业产量分析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二、2025-2031年中国平面显示器件行业产量预测</w:t>
      </w:r>
      <w:r>
        <w:rPr>
          <w:rFonts w:hint="eastAsia"/>
        </w:rPr>
        <w:br/>
      </w:r>
      <w:r>
        <w:rPr>
          <w:rFonts w:hint="eastAsia"/>
        </w:rPr>
        <w:t>　　第四节 平面显示器件市场需求分析及预测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一、2020-2025年中国平面显示器件市场需求分析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二、2025-2031年中国平面显示器件市场需求预测</w:t>
      </w:r>
      <w:r>
        <w:rPr>
          <w:rFonts w:hint="eastAsia"/>
        </w:rPr>
        <w:br/>
      </w:r>
      <w:r>
        <w:rPr>
          <w:rFonts w:hint="eastAsia"/>
        </w:rPr>
        <w:t>　　第五节 平面显示器件进出口数据分析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一、2020-2025年中国平面显示器件进出口数据分析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二、2025-2031年国内平面显示器件进出口情况预测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2020-2025年中国平面显示器件行业总体发展状况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中国平面显示器件行业规模情况分析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一、平面显示器件行业单位规模情况分析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二、平面显示器件行业人员规模状况分析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三、平面显示器件行业资产规模状况分析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四、平面显示器件行业市场规模状况分析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五、平面显示器件行业敏感性分析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中国平面显示器件行业财务能力分析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一、平面显示器件行业盈利能力分析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二、平面显示器件行业偿债能力分析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三、平面显示器件行业营运能力分析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四、平面显示器件行业发展能力分析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中国平面显示器件行业重点区域发展分析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一、中国平面显示器件行业重点区域市场结构变化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六、重点地区（五）平面显示器件行业发展分析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平面显示器件行业产品价格分析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三、主要平面显示器件品牌产品价位分析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五、价格在平面显示器件行业竞争中的重要性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2025年中国平面显示器件行业上下游行业发展分析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平面显示器件上游行业分析</w:t>
      </w:r>
      <w:r>
        <w:rPr>
          <w:rFonts w:hint="eastAsia"/>
        </w:rPr>
        <w:br/>
      </w:r>
      <w:r>
        <w:rPr>
          <w:rFonts w:hint="eastAsia"/>
        </w:rPr>
        <w:t>　　　　一、平面显示器件产品成本构成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四、上游供给对平面显示器件行业的影响</w:t>
      </w:r>
      <w:r>
        <w:rPr>
          <w:rFonts w:hint="eastAsia"/>
        </w:rPr>
        <w:br/>
      </w:r>
      <w:r>
        <w:rPr>
          <w:rFonts w:hint="eastAsia"/>
        </w:rPr>
        <w:t>　　第二节 平面显示器件下游行业分析</w:t>
      </w:r>
      <w:r>
        <w:rPr>
          <w:rFonts w:hint="eastAsia"/>
        </w:rPr>
        <w:br/>
      </w:r>
      <w:r>
        <w:rPr>
          <w:rFonts w:hint="eastAsia"/>
        </w:rPr>
        <w:t>　　　　一、平面显示器件下游行业分布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四、下游需求对平面显示器件行业的影响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平面显示器件行业重点企业发展调研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平面显示器件重点企业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2025年中国平面显示器件产业市场竞争格局分析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2025年中国平面显示器件产业竞争现状分析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一、平面显示器件竞争力分析</w:t>
      </w:r>
      <w:r>
        <w:rPr>
          <w:rFonts w:hint="eastAsia"/>
        </w:rPr>
        <w:br/>
      </w:r>
      <w:r>
        <w:rPr>
          <w:rFonts w:hint="eastAsia"/>
        </w:rPr>
        <w:t>　　　　二、平面显示器件技术竞争分析</w:t>
      </w:r>
      <w:r>
        <w:rPr>
          <w:rFonts w:hint="eastAsia"/>
        </w:rPr>
        <w:br/>
      </w:r>
      <w:r>
        <w:rPr>
          <w:rFonts w:hint="eastAsia"/>
        </w:rPr>
        <w:t>　　　　三、平面显示器件价格竞争分析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2025年中国平面显示器件产业集中度分析</w:t>
      </w:r>
      <w:r>
        <w:rPr>
          <w:rFonts w:hint="eastAsia"/>
        </w:rPr>
        <w:br/>
      </w:r>
      <w:r>
        <w:rPr>
          <w:rFonts w:hint="eastAsia"/>
        </w:rPr>
        <w:t>　　　　一、平面显示器件市场集中度分析</w:t>
      </w:r>
      <w:r>
        <w:rPr>
          <w:rFonts w:hint="eastAsia"/>
        </w:rPr>
        <w:br/>
      </w:r>
      <w:r>
        <w:rPr>
          <w:rFonts w:hint="eastAsia"/>
        </w:rPr>
        <w:t>　　　　二、平面显示器件企业集中度分析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2025-2031年提高平面显示器件企业竞争力的策略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平面显示器件行业投资风险预警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2025年影响平面显示器件行业发展的主要因素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一、影响平面显示器件行业运行的有利因素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二、影响平面显示器件行业运行的稳定因素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三、影响平面显示器件行业运行的不利因素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四、我国平面显示器件行业发展面临的挑战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五、我国平面显示器件行业发展面临的机遇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对平面显示器件行业投资风险预警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一、2025-2031年平面显示器件行业市场风险及控制策略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二、2025-2031年平面显示器件行业政策风险及控制策略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三、2025-2031年平面显示器件行业经营风险及控制策略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四、2025-2031年平面显示器件同业竞争风险及控制策略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五、2025-2031年平面显示器件行业其他风险及控制策略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平面显示器件行业发展趋势与投资规划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2025-2031年平面显示器件市场发展潜力分析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2025-2031年平面显示器件行业发展趋势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2025-2031年平面显示器件行业投资前景研究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中.智.林.：对我国平面显示器件品牌的战略思考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二、平面显示器件实施品牌战略的意义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四、我国平面显示器件企业的品牌战略</w:t>
      </w:r>
      <w:r>
        <w:rPr>
          <w:rFonts w:hint="eastAsia"/>
        </w:rPr>
        <w:br/>
      </w:r>
      <w:r>
        <w:rPr>
          <w:rFonts w:hint="eastAsia"/>
        </w:rPr>
        <w:t>　　　　五、平面显示器件品牌战略管理的策略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2020-2025年中国平面显示器件市场规模及增长情况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2020-2025年中国平面显示器件行业产量及增长趋势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2025-2031年中国平面显示器件行业产量预测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2020-2025年中国平面显示器件行业市场需求及增长情况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2025-2031年中国平面显示器件行业市场需求预测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2020-2025年中国平面显示器件行业利润及增长情况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2020-2025年中国平面显示器件行业出口情况分析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2020-2025年中国平面显示器件行业产品市场价格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2025-2031年中国平面显示器件行业产品市场价格走势预测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平面显示器件重点企业经营情况分析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平面显示器件重点企业经营情况分析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2025-2031年中国平面显示器件市场规模预测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2025-2031年中国平面显示器件行业利润预测</w:t>
      </w:r>
      <w:r>
        <w:rPr>
          <w:rFonts w:hint="eastAsia"/>
        </w:rPr>
        <w:br/>
      </w:r>
      <w:r>
        <w:rPr>
          <w:rFonts w:hint="eastAsia"/>
        </w:rPr>
        <w:t>　　图表 2025年平面显示器件行业壁垒</w:t>
      </w:r>
      <w:r>
        <w:rPr>
          <w:rFonts w:hint="eastAsia"/>
        </w:rPr>
        <w:br/>
      </w:r>
      <w:r>
        <w:rPr>
          <w:rFonts w:hint="eastAsia"/>
        </w:rPr>
        <w:t>　　图表 2025年平面显示器件市场前景分析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2025-2031年中国平面显示器件市场需求预测</w:t>
      </w:r>
      <w:r>
        <w:rPr>
          <w:rFonts w:hint="eastAsia"/>
        </w:rPr>
        <w:br/>
      </w:r>
      <w:r>
        <w:rPr>
          <w:rFonts w:hint="eastAsia"/>
        </w:rPr>
        <w:t>　　图表 2025年平面显示器件发展趋势预测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d86b7a2845af" w:history="1">
        <w:r>
          <w:rPr>
            <w:rStyle w:val="Hyperlink"/>
          </w:rPr>
          <w:t>2025-2031年中国平面显示器件发展现状分析与前景趋势预测报告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bd86b7a2845af" w:history="1">
        <w:r>
          <w:rPr>
            <w:rStyle w:val="Hyperlink"/>
          </w:rPr>
          <w:t>https://www.20087.com/3/73/PingMianXianShiQiJianHangYeQianJingQuShi.html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c1157ec984cff" w:history="1">
      <w:r>
        <w:rPr>
          <w:rStyle w:val="Hyperlink"/>
        </w:rPr>
        <w:t>2025-2031年中国平面显示器件发展现状分析与前景趋势预测报告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ingMianXianShiQiJianHangYeQianJingQuShi.html" TargetMode="External" Id="R54cbd86b7a28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ingMianXianShiQiJianHangYeQianJingQuShi.html" TargetMode="External" Id="R0fdc1157ec98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2024-10-03T05:34:00Z</dcterms:created>
  <dcterms:modified xsi:type="dcterms:W3CDTF">2024-10-03T06:34:00Z</dcterms:modified>
  <dc:subject>2025-2031年中国平面显示器件发展现状分析与前景趋势预测报告</dc:subject>
  <dc:title>2025-2031年中国平面显示器件发展现状分析与前景趋势预测报告</dc:title>
  <cp:keywords>2025-2031年中国平面显示器件发展现状分析与前景趋势预测报告</cp:keywords>
  <dc:description>2025-2031年中国平面显示器件发展现状分析与前景趋势预测报告</dc:description>
</cp:coreProperties>
</file>