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0e51a3a474d94" w:history="1">
              <w:r>
                <w:rPr>
                  <w:rStyle w:val="Hyperlink"/>
                </w:rPr>
                <w:t>2025-2031年中国打印机市场现状研究分析与发展趋势预测报告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0e51a3a474d94" w:history="1">
              <w:r>
                <w:rPr>
                  <w:rStyle w:val="Hyperlink"/>
                </w:rPr>
                <w:t>2025-2031年中国打印机市场现状研究分析与发展趋势预测报告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0e51a3a474d94" w:history="1">
                <w:r>
                  <w:rPr>
                    <w:rStyle w:val="Hyperlink"/>
                  </w:rPr>
                  <w:t>https://www.20087.com/3/33/DaYinJiWeiLaiFaZhanQuShi.html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是办公和家用的重要输出设备，近年来随着技术进步和市场需求的变化，得到了快速发展。目前，打印机不仅在打印速度、分辨率等关键性能指标上有了显著提升，还在智能化和网络连接能力方面进行了优化，如支持Wi-Fi直连、云打印等功能。此外，随着环保理念的推广，越来越多的打印机采用了低能耗技术和可再生材料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打印机的发展将更加注重技术创新和用户体验。一方面，通过引入更先进的打印技术和材料，提高打印质量和效率，如采用纳米墨水技术；另一方面，随着移动办公和远程工作的普及，打印机将更加注重网络兼容性和智能化程度，如通过AI助手实现语音控制。此外，随着消费者对环保的重视，打印机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0e51a3a474d94" w:history="1">
        <w:r>
          <w:rPr>
            <w:rStyle w:val="Hyperlink"/>
          </w:rPr>
          <w:t>2025-2031年中国打印机市场现状研究分析与发展趋势预测报告</w:t>
        </w:r>
      </w:hyperlink>
      <w:r>
        <w:rPr>
          <w:rFonts w:hint="eastAsia"/>
        </w:rPr>
        <w:t>》全面梳理了打印机产业链，结合市场需求和市场规模等数据，深入剖析打印机行业现状。报告详细探讨了打印机市场竞争格局，重点关注重点企业及其品牌影响力，并分析了打印机价格机制和细分市场特征。通过对打印机技术现状及未来方向的评估，报告展望了打印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打印机行业发展概述</w:t>
      </w:r>
      <w:r>
        <w:rPr>
          <w:rFonts w:hint="eastAsia"/>
        </w:rPr>
        <w:br/>
      </w:r>
      <w:r>
        <w:rPr>
          <w:rFonts w:hint="eastAsia"/>
        </w:rPr>
        <w:t>　　第一节 打印机行业定义及分类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打印机行业特征分析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二、打印机行业在国民经济中的地位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打印机行业市场环境及影响分析（PEST）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2、国际标准及其他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二、打印机生产工艺分析</w:t>
      </w:r>
      <w:r>
        <w:rPr>
          <w:rFonts w:hint="eastAsia"/>
        </w:rPr>
        <w:br/>
      </w:r>
      <w:r>
        <w:rPr>
          <w:rFonts w:hint="eastAsia"/>
        </w:rPr>
        <w:t>　　　　三、打印机应用分析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打印机行业经济运行分析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2020-2025年我国打印机行业工业总产值分析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2020-2025年我国打印机行业产品成本利润分析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2020-2025年我国打印机行业运营能力分析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行业格局分析</w:t>
      </w:r>
      <w:r>
        <w:rPr>
          <w:rFonts w:hint="eastAsia"/>
        </w:rPr>
        <w:br/>
      </w:r>
      <w:r>
        <w:rPr>
          <w:rFonts w:hint="eastAsia"/>
        </w:rPr>
        <w:t>第四章 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中国打印机行业进出口市场分析</w:t>
      </w:r>
      <w:r>
        <w:rPr>
          <w:rFonts w:hint="eastAsia"/>
        </w:rPr>
        <w:br/>
      </w:r>
      <w:r>
        <w:rPr>
          <w:rFonts w:hint="eastAsia"/>
        </w:rPr>
        <w:t>　　第一节 打印机进出口市场分析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打印机行业进出口数据统计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一、2020-2025年打印机进口量统计</w:t>
      </w:r>
      <w:r>
        <w:rPr>
          <w:rFonts w:hint="eastAsia"/>
        </w:rPr>
        <w:br/>
      </w:r>
      <w:r>
        <w:rPr>
          <w:rFonts w:hint="eastAsia"/>
        </w:rPr>
        <w:t>　　　　二、2020-2025年打印机出口量统计</w:t>
      </w:r>
      <w:r>
        <w:rPr>
          <w:rFonts w:hint="eastAsia"/>
        </w:rPr>
        <w:br/>
      </w:r>
      <w:r>
        <w:rPr>
          <w:rFonts w:hint="eastAsia"/>
        </w:rPr>
        <w:t>　　　　2016年1-6月中国打印机（包括多功能一体机）出口数量为2,053万台，同比下降25.3%；中国打印机（包括多功能一体机）出口金额为5,047,782千美元，同比下降20.1%。</w:t>
      </w:r>
      <w:r>
        <w:rPr>
          <w:rFonts w:hint="eastAsia"/>
        </w:rPr>
        <w:br/>
      </w:r>
      <w:r>
        <w:rPr>
          <w:rFonts w:hint="eastAsia"/>
        </w:rPr>
        <w:t>　　　　2016年1-6月中国打印机（包括多功能一体机）出口量统计表</w:t>
      </w:r>
      <w:r>
        <w:rPr>
          <w:rFonts w:hint="eastAsia"/>
        </w:rPr>
        <w:br/>
      </w:r>
      <w:r>
        <w:rPr>
          <w:rFonts w:hint="eastAsia"/>
        </w:rPr>
        <w:t>　　第三节 打印机进出口区域格局分析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2025-2031年打印机进出口预测</w:t>
      </w:r>
      <w:r>
        <w:rPr>
          <w:rFonts w:hint="eastAsia"/>
        </w:rPr>
        <w:br/>
      </w:r>
      <w:r>
        <w:rPr>
          <w:rFonts w:hint="eastAsia"/>
        </w:rPr>
        <w:t>　　　　一、2025-2031年打印机进口预测</w:t>
      </w:r>
      <w:r>
        <w:rPr>
          <w:rFonts w:hint="eastAsia"/>
        </w:rPr>
        <w:br/>
      </w:r>
      <w:r>
        <w:rPr>
          <w:rFonts w:hint="eastAsia"/>
        </w:rPr>
        <w:t>　　　　二、2025-2031年打印机出口预测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中国打印机行业市场状况研究分析</w:t>
      </w:r>
      <w:r>
        <w:rPr>
          <w:rFonts w:hint="eastAsia"/>
        </w:rPr>
        <w:br/>
      </w:r>
      <w:r>
        <w:rPr>
          <w:rFonts w:hint="eastAsia"/>
        </w:rPr>
        <w:t>　　第一节 我国打印机行业发展状况分析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一、我国打印机行业发展阶段</w:t>
      </w:r>
      <w:r>
        <w:rPr>
          <w:rFonts w:hint="eastAsia"/>
        </w:rPr>
        <w:br/>
      </w:r>
      <w:r>
        <w:rPr>
          <w:rFonts w:hint="eastAsia"/>
        </w:rPr>
        <w:t>　　　　二、我国打印机行业发展总体概况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三、我国打印机行业发展特点分析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四、我国打印机行业商业模式分析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2020-2025年中国打印机行业市场需求分析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一、中国打印机行业市场客户结构</w:t>
      </w:r>
      <w:r>
        <w:rPr>
          <w:rFonts w:hint="eastAsia"/>
        </w:rPr>
        <w:br/>
      </w:r>
      <w:r>
        <w:rPr>
          <w:rFonts w:hint="eastAsia"/>
        </w:rPr>
        <w:t>　　　　二、中国打印机行业市场需求的地区差异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三、2020-2025年中国打印机行业市场需求规模分析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四、2020-2025年中国打印机行业市场需求影响因素分析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五、2025-2031年中国打印机行业市场需求预测</w:t>
      </w:r>
      <w:r>
        <w:rPr>
          <w:rFonts w:hint="eastAsia"/>
        </w:rPr>
        <w:br/>
      </w:r>
      <w:r>
        <w:rPr>
          <w:rFonts w:hint="eastAsia"/>
        </w:rPr>
        <w:t>　　　　六、2025-2031年中国打印机行业市场需求变化趋势</w:t>
      </w:r>
      <w:r>
        <w:rPr>
          <w:rFonts w:hint="eastAsia"/>
        </w:rPr>
        <w:br/>
      </w:r>
      <w:r>
        <w:rPr>
          <w:rFonts w:hint="eastAsia"/>
        </w:rPr>
        <w:t>　　第三节 2020-2025年中国打印机行业市场供给分析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一、2020-2025年中国打印机行业市场供给规模分析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二、2020-2025年中国打印机行业市场供给影响因素分析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三、2025-2031年中国打印机行业市场供给预测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四、2025-2031年中国打印机行业市场需求变化趋势</w:t>
      </w:r>
      <w:r>
        <w:rPr>
          <w:rFonts w:hint="eastAsia"/>
        </w:rPr>
        <w:br/>
      </w:r>
      <w:r>
        <w:rPr>
          <w:rFonts w:hint="eastAsia"/>
        </w:rPr>
        <w:t>　　第四节 2020-2025年中国打印机行业市场供需分析</w:t>
      </w:r>
      <w:r>
        <w:rPr>
          <w:rFonts w:hint="eastAsia"/>
        </w:rPr>
        <w:br/>
      </w:r>
      <w:r>
        <w:rPr>
          <w:rFonts w:hint="eastAsia"/>
        </w:rPr>
        <w:t>　　第五节 2025-2031年中国打印机行业市场供需平衡预测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中国打印机耗材细分产品行业</w:t>
      </w:r>
      <w:r>
        <w:rPr>
          <w:rFonts w:hint="eastAsia"/>
        </w:rPr>
        <w:br/>
      </w:r>
      <w:r>
        <w:rPr>
          <w:rFonts w:hint="eastAsia"/>
        </w:rPr>
        <w:t>　　第一节 色带</w:t>
      </w:r>
      <w:r>
        <w:rPr>
          <w:rFonts w:hint="eastAsia"/>
        </w:rPr>
        <w:br/>
      </w:r>
      <w:r>
        <w:rPr>
          <w:rFonts w:hint="eastAsia"/>
        </w:rPr>
        <w:t>　　　　一、色带的介绍</w:t>
      </w:r>
      <w:r>
        <w:rPr>
          <w:rFonts w:hint="eastAsia"/>
        </w:rPr>
        <w:br/>
      </w:r>
      <w:r>
        <w:rPr>
          <w:rFonts w:hint="eastAsia"/>
        </w:rPr>
        <w:t>　　　　二、色带的优点和缺点</w:t>
      </w:r>
      <w:r>
        <w:rPr>
          <w:rFonts w:hint="eastAsia"/>
        </w:rPr>
        <w:br/>
      </w:r>
      <w:r>
        <w:rPr>
          <w:rFonts w:hint="eastAsia"/>
        </w:rPr>
        <w:t>　　　　三、爱普生应市推出“节财”色带</w:t>
      </w:r>
      <w:r>
        <w:rPr>
          <w:rFonts w:hint="eastAsia"/>
        </w:rPr>
        <w:br/>
      </w:r>
      <w:r>
        <w:rPr>
          <w:rFonts w:hint="eastAsia"/>
        </w:rPr>
        <w:t>　　　　四、色带常见问题及其应对策略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一、墨水相关概述</w:t>
      </w:r>
      <w:r>
        <w:rPr>
          <w:rFonts w:hint="eastAsia"/>
        </w:rPr>
        <w:br/>
      </w:r>
      <w:r>
        <w:rPr>
          <w:rFonts w:hint="eastAsia"/>
        </w:rPr>
        <w:t>　　　　二、墨水使用知识介绍</w:t>
      </w:r>
      <w:r>
        <w:rPr>
          <w:rFonts w:hint="eastAsia"/>
        </w:rPr>
        <w:br/>
      </w:r>
      <w:r>
        <w:rPr>
          <w:rFonts w:hint="eastAsia"/>
        </w:rPr>
        <w:t>　　　　三、墨水技术水平简况</w:t>
      </w:r>
      <w:r>
        <w:rPr>
          <w:rFonts w:hint="eastAsia"/>
        </w:rPr>
        <w:br/>
      </w:r>
      <w:r>
        <w:rPr>
          <w:rFonts w:hint="eastAsia"/>
        </w:rPr>
        <w:t>　　　　四、喷墨打印机喷头与墨水的匹配性</w:t>
      </w:r>
      <w:r>
        <w:rPr>
          <w:rFonts w:hint="eastAsia"/>
        </w:rPr>
        <w:br/>
      </w:r>
      <w:r>
        <w:rPr>
          <w:rFonts w:hint="eastAsia"/>
        </w:rPr>
        <w:t>　　　　五、散装染料墨水市场分析</w:t>
      </w:r>
      <w:r>
        <w:rPr>
          <w:rFonts w:hint="eastAsia"/>
        </w:rPr>
        <w:br/>
      </w:r>
      <w:r>
        <w:rPr>
          <w:rFonts w:hint="eastAsia"/>
        </w:rPr>
        <w:t>　　　　六、喷绘墨水市场应用及发展趋势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一、墨盒的定义</w:t>
      </w:r>
      <w:r>
        <w:rPr>
          <w:rFonts w:hint="eastAsia"/>
        </w:rPr>
        <w:br/>
      </w:r>
      <w:r>
        <w:rPr>
          <w:rFonts w:hint="eastAsia"/>
        </w:rPr>
        <w:t>　　　　二、墨盒的结构变化过程</w:t>
      </w:r>
      <w:r>
        <w:rPr>
          <w:rFonts w:hint="eastAsia"/>
        </w:rPr>
        <w:br/>
      </w:r>
      <w:r>
        <w:rPr>
          <w:rFonts w:hint="eastAsia"/>
        </w:rPr>
        <w:t>　　　　三、墨盒发展中的矛盾探析</w:t>
      </w:r>
      <w:r>
        <w:rPr>
          <w:rFonts w:hint="eastAsia"/>
        </w:rPr>
        <w:br/>
      </w:r>
      <w:r>
        <w:rPr>
          <w:rFonts w:hint="eastAsia"/>
        </w:rPr>
        <w:t>　　　　四、黑盒市场发展概况</w:t>
      </w:r>
      <w:r>
        <w:rPr>
          <w:rFonts w:hint="eastAsia"/>
        </w:rPr>
        <w:br/>
      </w:r>
      <w:r>
        <w:rPr>
          <w:rFonts w:hint="eastAsia"/>
        </w:rPr>
        <w:t>　　　　五、中国打印墨盒再生存在的问题</w:t>
      </w:r>
      <w:r>
        <w:rPr>
          <w:rFonts w:hint="eastAsia"/>
        </w:rPr>
        <w:br/>
      </w:r>
      <w:r>
        <w:rPr>
          <w:rFonts w:hint="eastAsia"/>
        </w:rPr>
        <w:t>　　　　六、中国墨盒企业陷入专利技术难题</w:t>
      </w:r>
      <w:r>
        <w:rPr>
          <w:rFonts w:hint="eastAsia"/>
        </w:rPr>
        <w:br/>
      </w:r>
      <w:r>
        <w:rPr>
          <w:rFonts w:hint="eastAsia"/>
        </w:rPr>
        <w:t>　　第四节 硒鼓</w:t>
      </w:r>
      <w:r>
        <w:rPr>
          <w:rFonts w:hint="eastAsia"/>
        </w:rPr>
        <w:br/>
      </w:r>
      <w:r>
        <w:rPr>
          <w:rFonts w:hint="eastAsia"/>
        </w:rPr>
        <w:t>　　　　一、硒鼓概述</w:t>
      </w:r>
      <w:r>
        <w:rPr>
          <w:rFonts w:hint="eastAsia"/>
        </w:rPr>
        <w:br/>
      </w:r>
      <w:r>
        <w:rPr>
          <w:rFonts w:hint="eastAsia"/>
        </w:rPr>
        <w:t>　　　　二、硒鼓市场形成三分天下格局</w:t>
      </w:r>
      <w:r>
        <w:rPr>
          <w:rFonts w:hint="eastAsia"/>
        </w:rPr>
        <w:br/>
      </w:r>
      <w:r>
        <w:rPr>
          <w:rFonts w:hint="eastAsia"/>
        </w:rPr>
        <w:t>　　　　三、硒鼓市场洗牌进程加快</w:t>
      </w:r>
      <w:r>
        <w:rPr>
          <w:rFonts w:hint="eastAsia"/>
        </w:rPr>
        <w:br/>
      </w:r>
      <w:r>
        <w:rPr>
          <w:rFonts w:hint="eastAsia"/>
        </w:rPr>
        <w:t>　　　　四、金融危机下的中国硒鼓企业出路探讨</w:t>
      </w:r>
      <w:r>
        <w:rPr>
          <w:rFonts w:hint="eastAsia"/>
        </w:rPr>
        <w:br/>
      </w:r>
      <w:r>
        <w:rPr>
          <w:rFonts w:hint="eastAsia"/>
        </w:rPr>
        <w:t>　　　　五、硒鼓市场发展前景分析</w:t>
      </w:r>
      <w:r>
        <w:rPr>
          <w:rFonts w:hint="eastAsia"/>
        </w:rPr>
        <w:br/>
      </w:r>
      <w:r>
        <w:rPr>
          <w:rFonts w:hint="eastAsia"/>
        </w:rPr>
        <w:t>　　第五节 碳粉</w:t>
      </w:r>
      <w:r>
        <w:rPr>
          <w:rFonts w:hint="eastAsia"/>
        </w:rPr>
        <w:br/>
      </w:r>
      <w:r>
        <w:rPr>
          <w:rFonts w:hint="eastAsia"/>
        </w:rPr>
        <w:t>　　　　一、碳粉的定义及用途</w:t>
      </w:r>
      <w:r>
        <w:rPr>
          <w:rFonts w:hint="eastAsia"/>
        </w:rPr>
        <w:br/>
      </w:r>
      <w:r>
        <w:rPr>
          <w:rFonts w:hint="eastAsia"/>
        </w:rPr>
        <w:t>　　　　二、日本佳能斥资13亿美元扩充碳粉匣产能</w:t>
      </w:r>
      <w:r>
        <w:rPr>
          <w:rFonts w:hint="eastAsia"/>
        </w:rPr>
        <w:br/>
      </w:r>
      <w:r>
        <w:rPr>
          <w:rFonts w:hint="eastAsia"/>
        </w:rPr>
        <w:t>　　　　三、美国数字碳粉市场动态分析</w:t>
      </w:r>
      <w:r>
        <w:rPr>
          <w:rFonts w:hint="eastAsia"/>
        </w:rPr>
        <w:br/>
      </w:r>
      <w:r>
        <w:rPr>
          <w:rFonts w:hint="eastAsia"/>
        </w:rPr>
        <w:t>　　　　四、环保碳粉市场走势分析</w:t>
      </w:r>
      <w:r>
        <w:rPr>
          <w:rFonts w:hint="eastAsia"/>
        </w:rPr>
        <w:br/>
      </w:r>
      <w:r>
        <w:rPr>
          <w:rFonts w:hint="eastAsia"/>
        </w:rPr>
        <w:t>　　第六节 打印纸</w:t>
      </w:r>
      <w:r>
        <w:rPr>
          <w:rFonts w:hint="eastAsia"/>
        </w:rPr>
        <w:br/>
      </w:r>
      <w:r>
        <w:rPr>
          <w:rFonts w:hint="eastAsia"/>
        </w:rPr>
        <w:t>　　　　一、打印纸产业链透析</w:t>
      </w:r>
      <w:r>
        <w:rPr>
          <w:rFonts w:hint="eastAsia"/>
        </w:rPr>
        <w:br/>
      </w:r>
      <w:r>
        <w:rPr>
          <w:rFonts w:hint="eastAsia"/>
        </w:rPr>
        <w:t>　　　　二、打印纸市场供需分析</w:t>
      </w:r>
      <w:r>
        <w:rPr>
          <w:rFonts w:hint="eastAsia"/>
        </w:rPr>
        <w:br/>
      </w:r>
      <w:r>
        <w:rPr>
          <w:rFonts w:hint="eastAsia"/>
        </w:rPr>
        <w:t>　　　　三、三菱高科技制纸宣布零售业的热敏打印纸涨价</w:t>
      </w:r>
      <w:r>
        <w:rPr>
          <w:rFonts w:hint="eastAsia"/>
        </w:rPr>
        <w:br/>
      </w:r>
      <w:r>
        <w:rPr>
          <w:rFonts w:hint="eastAsia"/>
        </w:rPr>
        <w:t>　　　　四、哥本哈根大会对双面打印机的影响分析</w:t>
      </w:r>
      <w:r>
        <w:rPr>
          <w:rFonts w:hint="eastAsia"/>
        </w:rPr>
        <w:br/>
      </w:r>
      <w:r>
        <w:rPr>
          <w:rFonts w:hint="eastAsia"/>
        </w:rPr>
        <w:t>　　第七节 感光鼓介绍与分析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全球打印机行业市场供需状况研究分析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北美地区打印机行业市场状况分析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一、2020-2025年北美地区打印机行业销售量分析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二、2020-2025年北美地区打印机行业销售收入分析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三、2025-2031年北美地区打印机行业市场预测</w:t>
      </w:r>
      <w:r>
        <w:rPr>
          <w:rFonts w:hint="eastAsia"/>
        </w:rPr>
        <w:br/>
      </w:r>
      <w:r>
        <w:rPr>
          <w:rFonts w:hint="eastAsia"/>
        </w:rPr>
        <w:t>　　第二节 欧洲打印机行业市场状况分析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一、2020-2025年欧洲打印机行业销售量分析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二、2020-2025年欧洲打印机行业销售收入分析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三、2025-2031年欧洲打印机行业市场预测</w:t>
      </w:r>
      <w:r>
        <w:rPr>
          <w:rFonts w:hint="eastAsia"/>
        </w:rPr>
        <w:br/>
      </w:r>
      <w:r>
        <w:rPr>
          <w:rFonts w:hint="eastAsia"/>
        </w:rPr>
        <w:t>　　第二节 亚洲打印机行业市场状况分析</w:t>
      </w:r>
      <w:r>
        <w:rPr>
          <w:rFonts w:hint="eastAsia"/>
        </w:rPr>
        <w:br/>
      </w:r>
      <w:r>
        <w:rPr>
          <w:rFonts w:hint="eastAsia"/>
        </w:rPr>
        <w:t>　　　　一、2020-2025年亚洲打印机行业销售量分析</w:t>
      </w:r>
      <w:r>
        <w:rPr>
          <w:rFonts w:hint="eastAsia"/>
        </w:rPr>
        <w:br/>
      </w:r>
      <w:r>
        <w:rPr>
          <w:rFonts w:hint="eastAsia"/>
        </w:rPr>
        <w:t>　　　　二、2020-2025年亚洲打印机行业销售收入分析</w:t>
      </w:r>
      <w:r>
        <w:rPr>
          <w:rFonts w:hint="eastAsia"/>
        </w:rPr>
        <w:br/>
      </w:r>
      <w:r>
        <w:rPr>
          <w:rFonts w:hint="eastAsia"/>
        </w:rPr>
        <w:t>　　　　三、2025-2031年亚洲打印机行业市场预测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打印机行业发展趋势分析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2025-2031年我国打印机行业趋势分析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一、2025-2031年我国打印机行业发展趋势分析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二、2025-2031年我国打印机行业市场发展空间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三、2025-2031年我国打印机行业政策趋向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四、2025-2031年我国打印机行业价格走势分析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六、2025-2031年打印机市场规模预测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打印机行业重点企业分析</w:t>
      </w:r>
      <w:r>
        <w:rPr>
          <w:rFonts w:hint="eastAsia"/>
        </w:rPr>
        <w:br/>
      </w:r>
      <w:r>
        <w:rPr>
          <w:rFonts w:hint="eastAsia"/>
        </w:rPr>
        <w:t>　　第一节 佳能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卡西欧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戴尔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惠普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富士通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柯尼卡美能达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爱普生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三星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四、企业经营状况分析.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富士施乐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东芝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打印机行业发展趋势与投资战略研究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对我国打印机行业品牌的战略思考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五、打印机品牌战略管理的策略</w:t>
      </w:r>
      <w:r>
        <w:rPr>
          <w:rFonts w:hint="eastAsia"/>
        </w:rPr>
        <w:br/>
      </w:r>
      <w:r>
        <w:rPr>
          <w:rFonts w:hint="eastAsia"/>
        </w:rPr>
        <w:t>　　第五节 打印机重点客户战略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2025-2031年中国打印机行业的投资风险与投资建议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2025-2031年中国打印机制造行业的投资风险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2025-2031年中国打印机制造行业的投资建议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一、中国打印机制造行业的重点投资区域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二、中国打印机制造行业的重点投资产品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研究结论及发展建议169GXH）</w:t>
      </w:r>
      <w:r>
        <w:rPr>
          <w:rFonts w:hint="eastAsia"/>
        </w:rPr>
        <w:br/>
      </w:r>
      <w:r>
        <w:rPr>
          <w:rFonts w:hint="eastAsia"/>
        </w:rPr>
        <w:t>　　第一节 打印机行业研究结论及建议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中智.林.－打印机行业发展建议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打印机上下游产业链</w:t>
      </w:r>
      <w:r>
        <w:rPr>
          <w:rFonts w:hint="eastAsia"/>
        </w:rPr>
        <w:br/>
      </w:r>
      <w:r>
        <w:rPr>
          <w:rFonts w:hint="eastAsia"/>
        </w:rPr>
        <w:t>　　图表 主管部门和监管体制</w:t>
      </w:r>
      <w:r>
        <w:rPr>
          <w:rFonts w:hint="eastAsia"/>
        </w:rPr>
        <w:br/>
      </w:r>
      <w:r>
        <w:rPr>
          <w:rFonts w:hint="eastAsia"/>
        </w:rPr>
        <w:t>　　图表 2020-2025年中国打印机行业企业数量分析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2020-2025年中国打印机行业从业人员数量统计</w:t>
      </w:r>
      <w:r>
        <w:rPr>
          <w:rFonts w:hint="eastAsia"/>
        </w:rPr>
        <w:br/>
      </w:r>
      <w:r>
        <w:rPr>
          <w:rFonts w:hint="eastAsia"/>
        </w:rPr>
        <w:t>　　图表 2020-2025年中国打印机行业资产规模统计</w:t>
      </w:r>
      <w:r>
        <w:rPr>
          <w:rFonts w:hint="eastAsia"/>
        </w:rPr>
        <w:br/>
      </w:r>
      <w:r>
        <w:rPr>
          <w:rFonts w:hint="eastAsia"/>
        </w:rPr>
        <w:t>　　图表 2020-2025年中国打印机行业市场规模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2020-2025年中国打印机行业工业总产值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2020-2025年我国打印机行业产品成本和利润统计</w:t>
      </w:r>
      <w:r>
        <w:rPr>
          <w:rFonts w:hint="eastAsia"/>
        </w:rPr>
        <w:br/>
      </w:r>
      <w:r>
        <w:rPr>
          <w:rFonts w:hint="eastAsia"/>
        </w:rPr>
        <w:t>　　图表 中国激光打印机市场不同品牌市场占有率情况（单位：%）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2025年中国打印机行业进口数据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2025年中国打印机进口来源地区分布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全国各地区打印机产量数据</w:t>
      </w:r>
      <w:r>
        <w:rPr>
          <w:rFonts w:hint="eastAsia"/>
        </w:rPr>
        <w:br/>
      </w:r>
      <w:r>
        <w:rPr>
          <w:rFonts w:hint="eastAsia"/>
        </w:rPr>
        <w:t>　　图表 2020-2025年中国打印机行业市场规模统计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2020-2025年中国打印机行业产量情况</w:t>
      </w:r>
      <w:r>
        <w:rPr>
          <w:rFonts w:hint="eastAsia"/>
        </w:rPr>
        <w:br/>
      </w:r>
      <w:r>
        <w:rPr>
          <w:rFonts w:hint="eastAsia"/>
        </w:rPr>
        <w:t>　　图表 打印技术类别对比分析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2025-2031年中国打印机行业产量情况</w:t>
      </w:r>
      <w:r>
        <w:rPr>
          <w:rFonts w:hint="eastAsia"/>
        </w:rPr>
        <w:br/>
      </w:r>
      <w:r>
        <w:rPr>
          <w:rFonts w:hint="eastAsia"/>
        </w:rPr>
        <w:t>　　图表 打印纸产业链结构图</w:t>
      </w:r>
      <w:r>
        <w:rPr>
          <w:rFonts w:hint="eastAsia"/>
        </w:rPr>
        <w:br/>
      </w:r>
      <w:r>
        <w:rPr>
          <w:rFonts w:hint="eastAsia"/>
        </w:rPr>
        <w:t>　　图表 2020-2025年北美地区打印机行业出货量统计</w:t>
      </w:r>
      <w:r>
        <w:rPr>
          <w:rFonts w:hint="eastAsia"/>
        </w:rPr>
        <w:br/>
      </w:r>
      <w:r>
        <w:rPr>
          <w:rFonts w:hint="eastAsia"/>
        </w:rPr>
        <w:t>　　图表 2020-2025年北美地区打印机行业出货金额统计</w:t>
      </w:r>
      <w:r>
        <w:rPr>
          <w:rFonts w:hint="eastAsia"/>
        </w:rPr>
        <w:br/>
      </w:r>
      <w:r>
        <w:rPr>
          <w:rFonts w:hint="eastAsia"/>
        </w:rPr>
        <w:t>　　图表 2025-2031年北美地区打印机行业出货金额预测</w:t>
      </w:r>
      <w:r>
        <w:rPr>
          <w:rFonts w:hint="eastAsia"/>
        </w:rPr>
        <w:br/>
      </w:r>
      <w:r>
        <w:rPr>
          <w:rFonts w:hint="eastAsia"/>
        </w:rPr>
        <w:t>　　图表 2020-2025年欧洲打印机行业出货量统计</w:t>
      </w:r>
      <w:r>
        <w:rPr>
          <w:rFonts w:hint="eastAsia"/>
        </w:rPr>
        <w:br/>
      </w:r>
      <w:r>
        <w:rPr>
          <w:rFonts w:hint="eastAsia"/>
        </w:rPr>
        <w:t>　　图表 2020-2025年欧洲打印机行业出货金额统计</w:t>
      </w:r>
      <w:r>
        <w:rPr>
          <w:rFonts w:hint="eastAsia"/>
        </w:rPr>
        <w:br/>
      </w:r>
      <w:r>
        <w:rPr>
          <w:rFonts w:hint="eastAsia"/>
        </w:rPr>
        <w:t>　　图表 2025-2031年欧洲打印机行业出货金额预测</w:t>
      </w:r>
      <w:r>
        <w:rPr>
          <w:rFonts w:hint="eastAsia"/>
        </w:rPr>
        <w:br/>
      </w:r>
      <w:r>
        <w:rPr>
          <w:rFonts w:hint="eastAsia"/>
        </w:rPr>
        <w:t>　　图表 2020-2025年亚洲打印机行业出货量统计</w:t>
      </w:r>
      <w:r>
        <w:rPr>
          <w:rFonts w:hint="eastAsia"/>
        </w:rPr>
        <w:br/>
      </w:r>
      <w:r>
        <w:rPr>
          <w:rFonts w:hint="eastAsia"/>
        </w:rPr>
        <w:t>　　图表 2020-2025年亚洲打印机行业出货金额统计</w:t>
      </w:r>
      <w:r>
        <w:rPr>
          <w:rFonts w:hint="eastAsia"/>
        </w:rPr>
        <w:br/>
      </w:r>
      <w:r>
        <w:rPr>
          <w:rFonts w:hint="eastAsia"/>
        </w:rPr>
        <w:t>　　图表 2025-2031年亚洲打印机行业出货金额预测</w:t>
      </w:r>
      <w:r>
        <w:rPr>
          <w:rFonts w:hint="eastAsia"/>
        </w:rPr>
        <w:br/>
      </w:r>
      <w:r>
        <w:rPr>
          <w:rFonts w:hint="eastAsia"/>
        </w:rPr>
        <w:t>　　图表 2025-2031年中国印刷业预计总产值</w:t>
      </w:r>
      <w:r>
        <w:rPr>
          <w:rFonts w:hint="eastAsia"/>
        </w:rPr>
        <w:br/>
      </w:r>
      <w:r>
        <w:rPr>
          <w:rFonts w:hint="eastAsia"/>
        </w:rPr>
        <w:t>　　图表 2024-2025年佳能财务数据对比</w:t>
      </w:r>
      <w:r>
        <w:rPr>
          <w:rFonts w:hint="eastAsia"/>
        </w:rPr>
        <w:br/>
      </w:r>
      <w:r>
        <w:rPr>
          <w:rFonts w:hint="eastAsia"/>
        </w:rPr>
        <w:t>　　图表 2020-2025年卡西欧经营数据对比</w:t>
      </w:r>
      <w:r>
        <w:rPr>
          <w:rFonts w:hint="eastAsia"/>
        </w:rPr>
        <w:br/>
      </w:r>
      <w:r>
        <w:rPr>
          <w:rFonts w:hint="eastAsia"/>
        </w:rPr>
        <w:t>　　图表 2020-2025年富士通财务数据对比</w:t>
      </w:r>
      <w:r>
        <w:rPr>
          <w:rFonts w:hint="eastAsia"/>
        </w:rPr>
        <w:br/>
      </w:r>
      <w:r>
        <w:rPr>
          <w:rFonts w:hint="eastAsia"/>
        </w:rPr>
        <w:t>　　图表 2025年柯尼卡美能达经营数据</w:t>
      </w:r>
      <w:r>
        <w:rPr>
          <w:rFonts w:hint="eastAsia"/>
        </w:rPr>
        <w:br/>
      </w:r>
      <w:r>
        <w:rPr>
          <w:rFonts w:hint="eastAsia"/>
        </w:rPr>
        <w:t>　　图表 爱普生创新优势</w:t>
      </w:r>
      <w:r>
        <w:rPr>
          <w:rFonts w:hint="eastAsia"/>
        </w:rPr>
        <w:br/>
      </w:r>
      <w:r>
        <w:rPr>
          <w:rFonts w:hint="eastAsia"/>
        </w:rPr>
        <w:t>　　图表 2024-2025年爱普生经营数据对比</w:t>
      </w:r>
      <w:r>
        <w:rPr>
          <w:rFonts w:hint="eastAsia"/>
        </w:rPr>
        <w:br/>
      </w:r>
      <w:r>
        <w:rPr>
          <w:rFonts w:hint="eastAsia"/>
        </w:rPr>
        <w:t>　　图表 2020-2025年三星主要营业数据对比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0e51a3a474d94" w:history="1">
        <w:r>
          <w:rPr>
            <w:rStyle w:val="Hyperlink"/>
          </w:rPr>
          <w:t>2025-2031年中国打印机市场现状研究分析与发展趋势预测报告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0e51a3a474d94" w:history="1">
        <w:r>
          <w:rPr>
            <w:rStyle w:val="Hyperlink"/>
          </w:rPr>
          <w:t>https://www.20087.com/3/33/DaYinJiWeiLaiFaZhanQuShi.html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a6402039346b2" w:history="1">
      <w:r>
        <w:rPr>
          <w:rStyle w:val="Hyperlink"/>
        </w:rPr>
        <w:t>2025-2031年中国打印机市场现状研究分析与发展趋势预测报告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aYinJiWeiLaiFaZhanQuShi.html" TargetMode="External" Id="R64c0e51a3a47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aYinJiWeiLaiFaZhanQuShi.html" TargetMode="External" Id="R0f0a64020393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2025-01-13T00:54:00Z</dcterms:created>
  <dcterms:modified xsi:type="dcterms:W3CDTF">2025-01-13T01:54:00Z</dcterms:modified>
  <dc:subject>2025-2031年中国打印机市场现状研究分析与发展趋势预测报告</dc:subject>
  <dc:title>2025-2031年中国打印机市场现状研究分析与发展趋势预测报告</dc:title>
  <cp:keywords>2025-2031年中国打印机市场现状研究分析与发展趋势预测报告</cp:keywords>
  <dc:description>2025-2031年中国打印机市场现状研究分析与发展趋势预测报告</dc:description>
</cp:coreProperties>
</file>