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59632e8c24c17" w:history="1">
              <w:r>
                <w:rPr>
                  <w:rStyle w:val="Hyperlink"/>
                </w:rPr>
                <w:t>2024-2030年全球与中国智能手机显示屏市场现状全面调研与发展趋势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59632e8c24c17" w:history="1">
              <w:r>
                <w:rPr>
                  <w:rStyle w:val="Hyperlink"/>
                </w:rPr>
                <w:t>2024-2030年全球与中国智能手机显示屏市场现状全面调研与发展趋势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59632e8c24c17" w:history="1">
                <w:r>
                  <w:rPr>
                    <w:rStyle w:val="Hyperlink"/>
                  </w:rPr>
                  <w:t>https://www.20087.com/3/73/ZhiNengShouJiXianShiPingHangYeFa.html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显示屏是人机交互的关键界面，直接影响着用户体验和视觉效果。近年来，随着显示技术的不断创新，智能手机显示屏正朝着更高分辨率、更大屏占比和更智能交互的方向发展。目前，采用OLED、AMOLED等新型显示面板，智能手机显示屏能够实现更深的黑色、更高的对比度和更广的色域，提供更细腻的图像细节和更真实的色彩还原。同时，通过全面屏设计和屏下摄像头技术，智能手机显示屏进一步扩大了可视区域，提升了整体的沉浸感和美观度。</w:t>
      </w:r>
      <w:r>
        <w:rPr>
          <w:rFonts w:hint="eastAsia"/>
        </w:rPr>
        <w:br/>
      </w:r>
      <w:r>
        <w:rPr>
          <w:rFonts w:hint="eastAsia"/>
        </w:rPr>
        <w:t>　　未来，智能手机显示屏的发展将更加注重创新材料和形态变革。市场调研网指出，一方面，通过柔性显示和可折叠技术，智能手机显示屏将实现更加便携和多样化的形态，如可卷曲、可变形等，满足个性化和场景化的需求；另一方面，结合触觉反馈、眼球追踪和手势识别等技术，智能手机显示屏将提供更加丰富和直观的交互体验，如虚拟键盘、空中操作等，提升用户的操作便利性和娱乐性。此外，随着5G通信和AR/VR技术的融合，智能手机显示屏需适应高带宽、低延迟的多媒体应用，提供更加流畅和响应的显示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859632e8c24c17" w:history="1">
        <w:r>
          <w:rPr>
            <w:rStyle w:val="Hyperlink"/>
          </w:rPr>
          <w:t>2024-2030年全球与中国智能手机显示屏市场现状全面调研与发展趋势</w:t>
        </w:r>
      </w:hyperlink>
      <w:r>
        <w:rPr>
          <w:rFonts w:hint="eastAsia"/>
        </w:rPr>
        <w:t>》，2024年智能手机显示屏行业市场规模达 亿元，预计2030年市场规模将达 亿元，期间年均复合增长率（CAGR）达 %。报告系统分析了智能手机显示屏行业的市场规模、市场需求及价格波动，深入探讨了智能手机显示屏产业链关键环节及各细分市场特点。报告基于权威数据，科学预测了智能手机显示屏市场前景与发展趋势，同时评估了智能手机显示屏重点企业的经营状况，包括品牌影响力、市场集中度及竞争格局。通过SWOT分析，报告揭示了智能手机显示屏行业面临的风险与机遇，为智能手机显示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智能手机显示屏行业简介</w:t>
      </w:r>
      <w:r>
        <w:rPr>
          <w:rFonts w:hint="eastAsia"/>
        </w:rPr>
        <w:br/>
      </w:r>
      <w:r>
        <w:rPr>
          <w:rFonts w:hint="eastAsia"/>
        </w:rPr>
        <w:t>　　　　1.1.1 智能手机显示屏行业界定及分类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智能手机显示屏行业特征</w:t>
      </w:r>
      <w:r>
        <w:rPr>
          <w:rFonts w:hint="eastAsia"/>
        </w:rPr>
        <w:br/>
      </w:r>
      <w:r>
        <w:rPr>
          <w:rFonts w:hint="eastAsia"/>
        </w:rPr>
        <w:t>　　1.2 智能手机显示屏产品主要分类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不同种类智能手机显示屏价格走势（2018-2023年）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刚性显示器</w:t>
      </w:r>
      <w:r>
        <w:rPr>
          <w:rFonts w:hint="eastAsia"/>
        </w:rPr>
        <w:br/>
      </w:r>
      <w:r>
        <w:rPr>
          <w:rFonts w:hint="eastAsia"/>
        </w:rPr>
        <w:t>　　　　1.2.3 柔性显示器</w:t>
      </w:r>
      <w:r>
        <w:rPr>
          <w:rFonts w:hint="eastAsia"/>
        </w:rPr>
        <w:br/>
      </w:r>
      <w:r>
        <w:rPr>
          <w:rFonts w:hint="eastAsia"/>
        </w:rPr>
        <w:t>　　1.3 智能手机显示屏主要应用领域分析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全球智能手机显示屏供需现状及预测（2018-2023年）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全球智能手机显示屏产能、产量、产能利用率及发展趋势（2018-2023年）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全球智能手机显示屏产量、表观消费量及发展趋势（2018-2023年）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全球智能手机显示屏产量、市场需求量及发展趋势（2018-2023年）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中国智能手机显示屏供需现状及预测（2018-2023年）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中国智能手机显示屏产能、产量、产能利用率及发展趋势（2018-2023年）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中国智能手机显示屏产量、表观消费量及发展趋势（2018-2023年）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中国智能手机显示屏产量、市场需求量及发展趋势（2018-2023年）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智能手机显示屏中国及欧美日等行业政策分析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全球与中国主要厂商智能手机显示屏产量、产值及竞争分析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全球市场智能手机显示屏主要厂商2022和2023年产量、产值及市场份额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全球市场智能手机显示屏主要厂商2022和2023年产量列表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全球市场智能手机显示屏主要厂商2022和2023年产值列表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全球市场智能手机显示屏主要厂商2022和2023年产品价格列表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中国市场智能手机显示屏主要厂商2022和2023年产量、产值及市场份额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中国市场智能手机显示屏主要厂商2022和2023年产量列表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中国市场智能手机显示屏主要厂商2022和2023年产值列表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智能手机显示屏厂商产地分布及商业化日期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智能手机显示屏行业集中度、竞争程度分析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智能手机显示屏行业集中度分析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智能手机显示屏行业竞争程度分析</w:t>
      </w:r>
      <w:r>
        <w:rPr>
          <w:rFonts w:hint="eastAsia"/>
        </w:rPr>
        <w:br/>
      </w:r>
      <w:r>
        <w:rPr>
          <w:rFonts w:hint="eastAsia"/>
        </w:rPr>
        <w:t>　　2.5 智能手机显示屏全球领先企业SWOT分析</w:t>
      </w:r>
      <w:r>
        <w:rPr>
          <w:rFonts w:hint="eastAsia"/>
        </w:rPr>
        <w:br/>
      </w:r>
      <w:r>
        <w:rPr>
          <w:rFonts w:hint="eastAsia"/>
        </w:rPr>
        <w:t>　　2.6 智能手机显示屏中国企业SWOT分析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从生产角度分析全球主要地区智能手机显示屏产量、产值、市场份额、增长率及发展趋势（2018-2023年）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全球主要地区智能手机显示屏产量、产值及市场份额（2018-2023年）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印度市场智能手机显示屏2018-2023年产量、产值及增长率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从消费角度分析全球主要地区智能手机显示屏消费量、市场份额及发展趋势（2018-2023年）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全球主要地区智能手机显示屏消费量、市场份额及发展预测（2018-2023年）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东南亚市场智能手机显示屏2018-2023年消费量、增长率及发展预测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印度市场智能手机显示屏2018-2023年消费量增长率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全球与中国智能手机显示屏主要生产商分析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重点企业（10）智能手机显示屏产品规格、参数及特点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重点企业（10）智能手机显示屏产能、产量、产值、价格及毛利率（2018-2023年）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不同类型智能手机显示屏产量、价格、产值及市场份额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全球市场不同类型智能手机显示屏产量、产值及市场份额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全球市场智能手机显示屏不同类型智能手机显示屏产量及市场份额（2018-2023年）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全球市场不同类型智能手机显示屏产值、市场份额（2018-2023年）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全球市场不同类型智能手机显示屏价格走势（2018-2023年）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中国市场智能手机显示屏主要分类产量、产值及市场份额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中国市场智能手机显示屏主要分类产量及市场份额及（2018-2023年）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中国市场智能手机显示屏主要分类产值、市场份额（2018-2023年）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中国市场智能手机显示屏主要分类价格走势（2018-2023年）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智能手机显示屏产业链分析</w:t>
      </w:r>
      <w:r>
        <w:rPr>
          <w:rFonts w:hint="eastAsia"/>
        </w:rPr>
        <w:br/>
      </w:r>
      <w:r>
        <w:rPr>
          <w:rFonts w:hint="eastAsia"/>
        </w:rPr>
        <w:t>　　7.2 智能手机显示屏产业上游供应分析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全球市场智能手机显示屏下游主要应用领域消费量、市场份额及增长率（2018-2023年）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中国市场智能手机显示屏主要应用领域消费量、市场份额及增长率（2018-2023年）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中国市场智能手机显示屏产量、消费量、进出口分析及未来趋势（2018-2023年）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中国市场智能手机显示屏产量、消费量、进出口分析及未来趋势（2018-2023年）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中国市场智能手机显示屏进出口贸易趋势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中国市场智能手机显示屏主要进口来源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中国市场智能手机显示屏主要出口目的地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中国市场智能手机显示屏主要地区分布</w:t>
      </w:r>
      <w:r>
        <w:rPr>
          <w:rFonts w:hint="eastAsia"/>
        </w:rPr>
        <w:br/>
      </w:r>
      <w:r>
        <w:rPr>
          <w:rFonts w:hint="eastAsia"/>
        </w:rPr>
        <w:t>　　9.1 中国智能手机显示屏生产地区分布</w:t>
      </w:r>
      <w:r>
        <w:rPr>
          <w:rFonts w:hint="eastAsia"/>
        </w:rPr>
        <w:br/>
      </w:r>
      <w:r>
        <w:rPr>
          <w:rFonts w:hint="eastAsia"/>
        </w:rPr>
        <w:t>　　9.2 中国智能手机显示屏消费地区分布</w:t>
      </w:r>
      <w:r>
        <w:rPr>
          <w:rFonts w:hint="eastAsia"/>
        </w:rPr>
        <w:br/>
      </w:r>
      <w:r>
        <w:rPr>
          <w:rFonts w:hint="eastAsia"/>
        </w:rPr>
        <w:t>　　9.3 中国智能手机显示屏市场集中度及发展趋势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智能手机显示屏技术及相关行业技术发展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国内市场智能手机显示屏销售渠道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国内市场智能手机显示屏未来销售模式及销售渠道的趋势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企业海外智能手机显示屏销售渠道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欧美日等地区智能手机显示屏销售渠道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欧美日等地区智能手机显示屏未来销售模式及销售渠道的趋势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智能手机显示屏销售/营销策略建议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智能手机显示屏产品市场定位及目标消费者分析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智能手机显示屏产品图片</w:t>
      </w:r>
      <w:r>
        <w:rPr>
          <w:rFonts w:hint="eastAsia"/>
        </w:rPr>
        <w:br/>
      </w:r>
      <w:r>
        <w:rPr>
          <w:rFonts w:hint="eastAsia"/>
        </w:rPr>
        <w:t>　　表 智能手机显示屏产品分类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2024年全球不同种类智能手机显示屏产量市场份额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不同种类智能手机显示屏价格列表及趋势（2018-2023年）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刚性显示器产品图片</w:t>
      </w:r>
      <w:r>
        <w:rPr>
          <w:rFonts w:hint="eastAsia"/>
        </w:rPr>
        <w:br/>
      </w:r>
      <w:r>
        <w:rPr>
          <w:rFonts w:hint="eastAsia"/>
        </w:rPr>
        <w:t>　　图 柔性显示器产品图片</w:t>
      </w:r>
      <w:r>
        <w:rPr>
          <w:rFonts w:hint="eastAsia"/>
        </w:rPr>
        <w:br/>
      </w:r>
      <w:r>
        <w:rPr>
          <w:rFonts w:hint="eastAsia"/>
        </w:rPr>
        <w:t>　　表 智能手机显示屏主要应用领域表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全球2023年智能手机显示屏不同应用领域消费量市场份额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全球市场智能手机显示屏产量（万个）及增长率（2018-2023年）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全球市场智能手机显示屏产值（万元）及增长率（2018-2023年）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中国市场智能手机显示屏产量（万个）、增长率及发展趋势（2018-2023年）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中国市场智能手机显示屏产值（万元）、增长率及未来发展趋势（2018-2023年）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全球智能手机显示屏产量（万个）、表观消费量及发展趋势（2018-2023年）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中国智能手机显示屏产量（万个）、表观消费量及发展趋势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智能手机显示屏厂商产地分布及商业化日期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智能手机显示屏全球领先企业SWOT分析</w:t>
      </w:r>
      <w:r>
        <w:rPr>
          <w:rFonts w:hint="eastAsia"/>
        </w:rPr>
        <w:br/>
      </w:r>
      <w:r>
        <w:rPr>
          <w:rFonts w:hint="eastAsia"/>
        </w:rPr>
        <w:t>　　表 智能手机显示屏中国企业SWOT分析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全球主要地区智能手机显示屏2018-2023年产量（万个）列表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全球主要地区智能手机显示屏2018-2023年产值（万元）列表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全球主要地区智能手机显示屏2018-2023年消费量（万个）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全球主要地区智能手机显示屏2024年消费量市场份额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中国市场智能手机显示屏2024-2030年消费量（万个）、增长率及发展预测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印度市场智能手机显示屏2018-2023年消费量（万个）、增长率及发展预测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重点企业（10）智能手机显示屏产品规格、参数、特点及价格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全球市场不同类型智能手机显示屏价格走势（2018-2023年）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智能手机显示屏产业链图</w:t>
      </w:r>
      <w:r>
        <w:rPr>
          <w:rFonts w:hint="eastAsia"/>
        </w:rPr>
        <w:br/>
      </w:r>
      <w:r>
        <w:rPr>
          <w:rFonts w:hint="eastAsia"/>
        </w:rPr>
        <w:t>　　表 智能手机显示屏上游原料供应商及联系方式列表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2024年全球市场智能手机显示屏主要应用领域消费量市场份额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全球市场智能手机显示屏主要应用领域消费量增长率（2018-2023年）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中国市场智能手机显示屏产量（万个）、消费量（万个）、进出口分析及未来趋势（2018-2023年）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59632e8c24c17" w:history="1">
        <w:r>
          <w:rPr>
            <w:rStyle w:val="Hyperlink"/>
          </w:rPr>
          <w:t>2024-2030年全球与中国智能手机显示屏市场现状全面调研与发展趋势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59632e8c24c17" w:history="1">
        <w:r>
          <w:rPr>
            <w:rStyle w:val="Hyperlink"/>
          </w:rPr>
          <w:t>https://www.20087.com/3/73/ZhiNengShouJiXianShiPingHangYeFa.html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热点：智能手机显示屏幕的制造?、智能手机显示屏出Pedmi是咋回事、智能手机显示屏可以修吗、智能手机显示屏退出怎么恢复、手机 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48bd50d9b4703" w:history="1">
      <w:r>
        <w:rPr>
          <w:rStyle w:val="Hyperlink"/>
        </w:rPr>
        <w:t>2024-2030年全球与中国智能手机显示屏市场现状全面调研与发展趋势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NengShouJiXianShiPingHangYeFa.html" TargetMode="External" Id="Rb9859632e8c2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NengShouJiXianShiPingHangYeFa.html" TargetMode="External" Id="R02448bd50d9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2023-11-08T07:36:00Z</dcterms:created>
  <dcterms:modified xsi:type="dcterms:W3CDTF">2023-11-08T08:36:00Z</dcterms:modified>
  <dc:subject>2024-2030年全球与中国智能手机显示屏市场现状全面调研与发展趋势</dc:subject>
  <dc:title>2024-2030年全球与中国智能手机显示屏市场现状全面调研与发展趋势</dc:title>
  <cp:keywords>2024-2030年全球与中国智能手机显示屏市场现状全面调研与发展趋势</cp:keywords>
  <dc:description>2024-2030年全球与中国智能手机显示屏市场现状全面调研与发展趋势</dc:description>
</cp:coreProperties>
</file>