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f245091f448b0" w:history="1">
              <w:r>
                <w:rPr>
                  <w:rStyle w:val="Hyperlink"/>
                </w:rPr>
                <w:t>2024-2030年全球与中国气流报警器市场现状及发展前景预测报告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f245091f448b0" w:history="1">
              <w:r>
                <w:rPr>
                  <w:rStyle w:val="Hyperlink"/>
                </w:rPr>
                <w:t>2024-2030年全球与中国气流报警器市场现状及发展前景预测报告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9f245091f448b0" w:history="1">
                <w:r>
                  <w:rPr>
                    <w:rStyle w:val="Hyperlink"/>
                  </w:rPr>
                  <w:t>https://www.20087.com/3/93/QiLiuBaoJingQiFaZhanQianJing.html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流报警器是一种监测气体流动异常并发出警报的安全设备，广泛应用于化工、石油、天然气、医院和实验室等场所。现代气流报警器结合了高精度流量传感器和智能算法，能够实时监测气体流速、压力和温度，一旦检测到异常，立即触发声光警报，有些设备还能联动紧急关闭阀门，防止事故的发生。随着物联网技术的发展，许多气流报警器可以通过无线网络远程监控，增强了系统的响应速度和管理效率。</w:t>
      </w:r>
      <w:r>
        <w:rPr>
          <w:rFonts w:hint="eastAsia"/>
        </w:rPr>
        <w:br/>
      </w:r>
      <w:r>
        <w:rPr>
          <w:rFonts w:hint="eastAsia"/>
        </w:rPr>
        <w:t>　　未来，气流报警器将更加注重数据集成和预测性维护。AI和大数据分析将用于模式识别，提前预警潜在的气流异常，而不是仅在问题发生时响应。同时，报警器将集成更多环境参数监测，如湿度和颗粒物浓度，以提供全面的气体环境分析。此外，随着边缘计算技术的普及，报警器将具备更强的本地处理能力，减少对中央服务器的依赖，提高系统整体的可靠性和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f245091f448b0" w:history="1">
        <w:r>
          <w:rPr>
            <w:rStyle w:val="Hyperlink"/>
          </w:rPr>
          <w:t>2024-2030年全球与中国气流报警器市场现状及发展前景预测报告</w:t>
        </w:r>
      </w:hyperlink>
      <w:r>
        <w:rPr>
          <w:rFonts w:hint="eastAsia"/>
        </w:rPr>
        <w:t>》通过丰富的数据与专业分析，深入揭示了气流报警器行业的产业链结构、市场规模与需求现状，并对气流报警器价格动态进行了细致探讨。气流报警器报告客观呈现了气流报警器行业的发展状况，科学预测了市场前景与趋势。在竞争格局方面，气流报警器报告聚焦于重点企业，全面分析了气流报警器市场竞争、集中度及品牌影响力。同时，进一步细分了市场，挖掘了气流报警器各细分领域的增长潜力。气流报警器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气流报警器市场概述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按照不同产品类型，气流报警器主要可以分为如下几个类别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全球不同产品类型气流报警器销售额增长趋势2019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40 - 300 Pa</w:t>
      </w:r>
      <w:r>
        <w:rPr>
          <w:rFonts w:hint="eastAsia"/>
        </w:rPr>
        <w:br/>
      </w:r>
      <w:r>
        <w:rPr>
          <w:rFonts w:hint="eastAsia"/>
        </w:rPr>
        <w:t>　　　　1.2.3 100 - 1000 Pa</w:t>
      </w:r>
      <w:r>
        <w:rPr>
          <w:rFonts w:hint="eastAsia"/>
        </w:rPr>
        <w:br/>
      </w:r>
      <w:r>
        <w:rPr>
          <w:rFonts w:hint="eastAsia"/>
        </w:rPr>
        <w:t>　　　　1.2.4 250 - 5000 Pa</w:t>
      </w:r>
      <w:r>
        <w:rPr>
          <w:rFonts w:hint="eastAsia"/>
        </w:rPr>
        <w:br/>
      </w:r>
      <w:r>
        <w:rPr>
          <w:rFonts w:hint="eastAsia"/>
        </w:rPr>
        <w:t>　　1.3 从不同应用，气流报警器主要包括如下几个方面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全球不同应用气流报警器销售额增长趋势2019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气流报警器行业背景、发展历史、现状及趋势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气流报警器行业目前现状分析</w:t>
      </w:r>
      <w:r>
        <w:rPr>
          <w:rFonts w:hint="eastAsia"/>
        </w:rPr>
        <w:br/>
      </w:r>
      <w:r>
        <w:rPr>
          <w:rFonts w:hint="eastAsia"/>
        </w:rPr>
        <w:t>　　　　1.4.2 气流报警器发展趋势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全球气流报警器总体规模分析</w:t>
      </w:r>
      <w:r>
        <w:rPr>
          <w:rFonts w:hint="eastAsia"/>
        </w:rPr>
        <w:br/>
      </w:r>
      <w:r>
        <w:rPr>
          <w:rFonts w:hint="eastAsia"/>
        </w:rPr>
        <w:t>　　2.1 全球气流报警器供需现状及预测（2019-2030）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全球气流报警器产能、产量、产能利用率及发展趋势（2019-2030）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全球气流报警器产量、需求量及发展趋势（2019-2030）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全球主要地区气流报警器产量及发展趋势（2019-2030）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全球主要地区气流报警器产量（2019-2024）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全球主要地区气流报警器产量（2025-2030）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全球主要地区气流报警器产量市场份额（2019-2030）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中国气流报警器供需现状及预测（2019-2030）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中国气流报警器产能、产量、产能利用率及发展趋势（2019-2030）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中国气流报警器产量、市场需求量及发展趋势（2019-2030）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全球气流报警器销量及销售额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全球市场气流报警器销售额（2019-2030）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全球市场气流报警器销量（2019-2030）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全球市场气流报警器价格趋势（2019-2030）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全球市场主要厂商气流报警器产能市场份额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全球市场主要厂商气流报警器销量（2019-2024）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全球市场主要厂商气流报警器销量（2019-2024）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全球市场主要厂商气流报警器销售收入（2019-2024）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全球市场主要厂商气流报警器销售价格（2019-2024）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2023年全球主要生产商气流报警器收入排名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中国市场主要厂商气流报警器销量（2019-2024）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中国市场主要厂商气流报警器销量（2019-2024）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中国市场主要厂商气流报警器销售收入（2019-2024）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2023年中国主要生产商气流报警器收入排名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中国市场主要厂商气流报警器销售价格（2019-2024）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全球主要厂商气流报警器总部及产地分布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全球主要厂商成立时间及气流报警器商业化日期</w:t>
      </w:r>
      <w:r>
        <w:rPr>
          <w:rFonts w:hint="eastAsia"/>
        </w:rPr>
        <w:br/>
      </w:r>
      <w:r>
        <w:rPr>
          <w:rFonts w:hint="eastAsia"/>
        </w:rPr>
        <w:t>　　3.6 全球主要厂商气流报警器产品类型及应用</w:t>
      </w:r>
      <w:r>
        <w:rPr>
          <w:rFonts w:hint="eastAsia"/>
        </w:rPr>
        <w:br/>
      </w:r>
      <w:r>
        <w:rPr>
          <w:rFonts w:hint="eastAsia"/>
        </w:rPr>
        <w:t>　　3.7 气流报警器行业集中度、竞争程度分析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气流报警器行业集中度分析：2023年全球Top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全球气流报警器第一梯队、第二梯队和第三梯队生产商（品牌）及市场份额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全球气流报警器主要地区分析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全球主要地区气流报警器市场规模分析：2019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全球主要地区气流报警器销售收入及市场份额（2019-2024年）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全球主要地区气流报警器销售收入预测（2024-2030年）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全球主要地区气流报警器销量分析：2019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全球主要地区气流报警器销量及市场份额（2019-2024年）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全球主要地区气流报警器销量及市场份额预测（2025-2030）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北美市场气流报警器销量、收入及增长率（2019-2030）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欧洲市场气流报警器销量、收入及增长率（2019-2030）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中国市场气流报警器销量、收入及增长率（2019-2030）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日本市场气流报警器销量、收入及增长率（2019-2030）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东南亚市场气流报警器销量、收入及增长率（2019-2030）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印度市场气流报警器销量、收入及增长率（2019-2030）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重点企业（1）基本信息、气流报警器生产基地、销售区域、竞争对手及市场地位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气流报警器产品规格、参数及市场应用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气流报警器销量、收入、价格及毛利率（2019-2024）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重点企业（2）基本信息、气流报警器生产基地、销售区域、竞争对手及市场地位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气流报警器产品规格、参数及市场应用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气流报警器销量、收入、价格及毛利率（2019-2024）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重点企业（3）基本信息、气流报警器生产基地、销售区域、竞争对手及市场地位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气流报警器产品规格、参数及市场应用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气流报警器销量、收入、价格及毛利率（2019-2024）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重点企业（4）基本信息、气流报警器生产基地、销售区域、竞争对手及市场地位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气流报警器产品规格、参数及市场应用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气流报警器销量、收入、价格及毛利率（2019-2024）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重点企业（5）基本信息、气流报警器生产基地、销售区域、竞争对手及市场地位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气流报警器产品规格、参数及市场应用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气流报警器销量、收入、价格及毛利率（2019-2024）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不同产品类型气流报警器分析</w:t>
      </w:r>
      <w:r>
        <w:rPr>
          <w:rFonts w:hint="eastAsia"/>
        </w:rPr>
        <w:br/>
      </w:r>
      <w:r>
        <w:rPr>
          <w:rFonts w:hint="eastAsia"/>
        </w:rPr>
        <w:t>　　6.1 全球不同产品类型气流报警器销量（2019-2030）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全球不同产品类型气流报警器销量及市场份额（2019-2024）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全球不同产品类型气流报警器销量预测（2025-2030）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全球不同产品类型气流报警器收入（2019-2030）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全球不同产品类型气流报警器收入及市场份额（2019-2024）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全球不同产品类型气流报警器收入预测（2025-2030）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全球不同产品类型气流报警器价格走势（2019-2030）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不同应用气流报警器分析</w:t>
      </w:r>
      <w:r>
        <w:rPr>
          <w:rFonts w:hint="eastAsia"/>
        </w:rPr>
        <w:br/>
      </w:r>
      <w:r>
        <w:rPr>
          <w:rFonts w:hint="eastAsia"/>
        </w:rPr>
        <w:t>　　7.1 全球不同应用气流报警器销量（2019-2030）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全球不同应用气流报警器销量及市场份额（2019-2024）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全球不同应用气流报警器销量预测（2025-2030）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全球不同应用气流报警器收入（2019-2030）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全球不同应用气流报警器收入及市场份额（2019-2024）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全球不同应用气流报警器收入预测（2025-2030）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全球不同应用气流报警器价格走势（2019-2030）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气流报警器产业链分析</w:t>
      </w:r>
      <w:r>
        <w:rPr>
          <w:rFonts w:hint="eastAsia"/>
        </w:rPr>
        <w:br/>
      </w:r>
      <w:r>
        <w:rPr>
          <w:rFonts w:hint="eastAsia"/>
        </w:rPr>
        <w:t>　　8.2 气流报警器产业上游供应分析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气流报警器下游典型客户</w:t>
      </w:r>
      <w:r>
        <w:rPr>
          <w:rFonts w:hint="eastAsia"/>
        </w:rPr>
        <w:br/>
      </w:r>
      <w:r>
        <w:rPr>
          <w:rFonts w:hint="eastAsia"/>
        </w:rPr>
        <w:t>　　8.4 气流报警器销售渠道分析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气流报警器行业发展机遇及主要驱动因素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气流报警器行业发展面临的风险</w:t>
      </w:r>
      <w:r>
        <w:rPr>
          <w:rFonts w:hint="eastAsia"/>
        </w:rPr>
        <w:br/>
      </w:r>
      <w:r>
        <w:rPr>
          <w:rFonts w:hint="eastAsia"/>
        </w:rPr>
        <w:t>　　9.3 气流报警器行业政策分析</w:t>
      </w:r>
      <w:r>
        <w:rPr>
          <w:rFonts w:hint="eastAsia"/>
        </w:rPr>
        <w:br/>
      </w:r>
      <w:r>
        <w:rPr>
          <w:rFonts w:hint="eastAsia"/>
        </w:rPr>
        <w:t>　　9.4 气流报警器中国企业SWOT分析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全球不同产品类型气流报警器销售额增长（CAGR）趋势2019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气流报警器行业目前发展现状</w:t>
      </w:r>
      <w:r>
        <w:rPr>
          <w:rFonts w:hint="eastAsia"/>
        </w:rPr>
        <w:br/>
      </w:r>
      <w:r>
        <w:rPr>
          <w:rFonts w:hint="eastAsia"/>
        </w:rPr>
        <w:t>　　表 4： 气流报警器发展趋势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全球主要地区气流报警器产量增速（CAGR）：（2019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全球主要地区气流报警器产量（2019-2024）&amp;（千个）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全球主要地区气流报警器产量（2025-2030）&amp;（千个）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全球主要地区气流报警器产量市场份额（2019-2024）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全球主要地区气流报警器产量（2025-2030）&amp;（千个）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全球市场主要厂商气流报警器产能（2023-2024）&amp;（千个）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全球市场主要厂商气流报警器销量（2019-2024）&amp;（千个）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全球市场主要厂商气流报警器销量市场份额（2019-2024）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全球市场主要厂商气流报警器销售收入（2019-2024）&amp;（百万美元）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全球市场主要厂商气流报警器销售收入市场份额（2019-2024）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全球市场主要厂商气流报警器销售价格（2019-2024）&amp;（美元/个）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2023年全球主要生产商气流报警器收入排名（百万美元）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中国市场主要厂商气流报警器销量（2019-2024）&amp;（千个）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中国市场主要厂商气流报警器销量市场份额（2019-2024）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中国市场主要厂商气流报警器销售收入（2019-2024）&amp;（百万美元）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中国市场主要厂商气流报警器销售收入市场份额（2019-2024）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2023年中国主要生产商气流报警器收入排名（百万美元）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中国市场主要厂商气流报警器销售价格（2019-2024）&amp;（美元/个）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全球主要厂商气流报警器总部及产地分布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全球主要厂商成立时间及气流报警器商业化日期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全球主要厂商气流报警器产品类型及应用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2023年全球气流报警器主要厂商市场地位（第一梯队、第二梯队和第三梯队）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全球气流报警器市场投资、并购等现状分析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全球主要地区气流报警器销售收入增速：（2019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全球主要地区气流报警器销售收入（2019-2024）&amp;（百万美元）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全球主要地区气流报警器销售收入市场份额（2019-2024）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全球主要地区气流报警器收入（2025-2030）&amp;（百万美元）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全球主要地区气流报警器收入市场份额（2025-2030）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全球主要地区气流报警器销量（千个）：2019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全球主要地区气流报警器销量（2019-2024）&amp;（千个）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全球主要地区气流报警器销量市场份额（2019-2024）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全球主要地区气流报警器销量（2025-2030）&amp;（千个）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全球主要地区气流报警器销量份额（2025-2030）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气流报警器生产基地、销售区域、竞争对手及市场地位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气流报警器产品规格、参数及市场应用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气流报警器销量（千个）、收入（百万美元）、价格（美元/个）及毛利率（2019-2024）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气流报警器生产基地、销售区域、竞争对手及市场地位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气流报警器产品规格、参数及市场应用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气流报警器销量（千个）、收入（百万美元）、价格（美元/个）及毛利率（2019-2024）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气流报警器生产基地、销售区域、竞争对手及市场地位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气流报警器产品规格、参数及市场应用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气流报警器销量（千个）、收入（百万美元）、价格（美元/个）及毛利率（2019-2024）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气流报警器生产基地、销售区域、竞争对手及市场地位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气流报警器产品规格、参数及市场应用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气流报警器销量（千个）、收入（百万美元）、价格（美元/个）及毛利率（2019-2024）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气流报警器生产基地、销售区域、竞争对手及市场地位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气流报警器产品规格、参数及市场应用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气流报警器销量（千个）、收入（百万美元）、价格（美元/个）及毛利率（2019-2024）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全球不同产品类型气流报警器销量（2019-2024年）&amp;（千个）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64： 全球不同产品类型气流报警器销量市场份额（2019-2024）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全球不同产品类型气流报警器销量预测（2025-2030）&amp;（千个）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全球市场不同产品类型气流报警器销量市场份额预测（2025-2030）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全球不同产品类型气流报警器收入（2019-2024年）&amp;（百万美元）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全球不同产品类型气流报警器收入市场份额（2019-2024）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全球不同产品类型气流报警器收入预测（2025-2030）&amp;（百万美元）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全球不同产品类型气流报警器收入市场份额预测（2025-2030）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全球不同应用气流报警器销量（2019-2024年）&amp;（千个）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72： 全球不同应用气流报警器销量市场份额（2019-2024）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全球不同应用气流报警器销量预测（2025-2030）&amp;（千个）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74： 全球市场不同应用气流报警器销量市场份额预测（2025-2030）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全球不同应用气流报警器收入（2019-2024年）&amp;（百万美元）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全球不同应用气流报警器收入市场份额（2019-2024）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全球不同应用气流报警器收入预测（2025-2030）&amp;（百万美元）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全球不同应用气流报警器收入市场份额预测（2025-2030）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气流报警器上游原料供应商及联系方式列表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气流报警器典型客户列表</w:t>
      </w:r>
      <w:r>
        <w:rPr>
          <w:rFonts w:hint="eastAsia"/>
        </w:rPr>
        <w:br/>
      </w:r>
      <w:r>
        <w:rPr>
          <w:rFonts w:hint="eastAsia"/>
        </w:rPr>
        <w:t>　　表 81： 气流报警器主要销售模式及销售渠道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气流报警器行业发展机遇及主要驱动因素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气流报警器行业发展面临的风险</w:t>
      </w:r>
      <w:r>
        <w:rPr>
          <w:rFonts w:hint="eastAsia"/>
        </w:rPr>
        <w:br/>
      </w:r>
      <w:r>
        <w:rPr>
          <w:rFonts w:hint="eastAsia"/>
        </w:rPr>
        <w:t>　　表 84： 气流报警器行业政策分析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气流报警器产品图片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全球不同产品类型气流报警器销售额2019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全球不同产品类型气流报警器市场份额2023 &amp; 2030</w:t>
      </w:r>
      <w:r>
        <w:rPr>
          <w:rFonts w:hint="eastAsia"/>
        </w:rPr>
        <w:br/>
      </w:r>
      <w:r>
        <w:rPr>
          <w:rFonts w:hint="eastAsia"/>
        </w:rPr>
        <w:t>　　图 4： 40 - 300 Pa产品图片</w:t>
      </w:r>
      <w:r>
        <w:rPr>
          <w:rFonts w:hint="eastAsia"/>
        </w:rPr>
        <w:br/>
      </w:r>
      <w:r>
        <w:rPr>
          <w:rFonts w:hint="eastAsia"/>
        </w:rPr>
        <w:t>　　图 5： 100 - 1000 Pa产品图片</w:t>
      </w:r>
      <w:r>
        <w:rPr>
          <w:rFonts w:hint="eastAsia"/>
        </w:rPr>
        <w:br/>
      </w:r>
      <w:r>
        <w:rPr>
          <w:rFonts w:hint="eastAsia"/>
        </w:rPr>
        <w:t>　　图 6： 250 - 5000 Pa产品图片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全球不同应用气流报警器市场份额2023 &amp; 2030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商用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全球气流报警器产能、产量、产能利用率及发展趋势（2019-2030）&amp;（千个）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全球气流报警器产量、需求量及发展趋势（2019-2030）&amp;（千个）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全球主要地区气流报警器产量（2019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全球主要地区气流报警器产量市场份额（2019-2030）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中国气流报警器产能、产量、产能利用率及发展趋势（2019-2030）&amp;（千个）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中国气流报警器产量、市场需求量及发展趋势（2019-2030）&amp;（千个）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20： 全球气流报警器市场销售额及增长率：（2019-2030）&amp;（百万美元）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全球市场气流报警器市场规模：2019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全球市场气流报警器销量及增长率（2019-2030）&amp;（千个）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全球市场气流报警器价格趋势（2019-2030）&amp;（美元/个）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2023年全球市场主要厂商气流报警器销量市场份额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2023年全球市场主要厂商气流报警器收入市场份额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2023年中国市场主要厂商气流报警器销量市场份额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2023年中国市场主要厂商气流报警器收入市场份额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2023年全球前五大生产商气流报警器市场份额</w:t>
      </w:r>
      <w:r>
        <w:rPr>
          <w:rFonts w:hint="eastAsia"/>
        </w:rPr>
        <w:br/>
      </w:r>
      <w:r>
        <w:rPr>
          <w:rFonts w:hint="eastAsia"/>
        </w:rPr>
        <w:t>　　图 29： 2023年全球气流报警器第一梯队、第二梯队和第三梯队厂商及市场份额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全球主要地区气流报警器销售收入（2019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全球主要地区气流报警器销售收入市场份额（2019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北美市场气流报警器销量及增长率（2019-2030）&amp;（千个）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33： 北美市场气流报警器收入及增长率（2019-2030）&amp;（百万美元）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欧洲市场气流报警器销量及增长率（2019-2030）&amp;（千个）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35： 欧洲市场气流报警器收入及增长率（2019-2030）&amp;（百万美元）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中国市场气流报警器销量及增长率（2019-2030）&amp;（千个）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37： 中国市场气流报警器收入及增长率（2019-2030）&amp;（百万美元）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日本市场气流报警器销量及增长率（2019-2030）&amp;（千个）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39： 日本市场气流报警器收入及增长率（2019-2030）&amp;（百万美元）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东南亚市场气流报警器销量及增长率（2019-2030）&amp;（千个）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41： 东南亚市场气流报警器收入及增长率（2019-2030）&amp;（百万美元）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印度市场气流报警器销量及增长率（2019-2030）&amp;（千个）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43： 印度市场气流报警器收入及增长率（2019-2030）&amp;（百万美元）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全球不同产品类型气流报警器价格走势（2019-2030）&amp;（美元/个）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全球不同应用气流报警器价格走势（2019-2030）&amp;（美元/个）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46： 气流报警器产业链</w:t>
      </w:r>
      <w:r>
        <w:rPr>
          <w:rFonts w:hint="eastAsia"/>
        </w:rPr>
        <w:br/>
      </w:r>
      <w:r>
        <w:rPr>
          <w:rFonts w:hint="eastAsia"/>
        </w:rPr>
        <w:t>　　图 47： 气流报警器中国企业SWOT分析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f245091f448b0" w:history="1">
        <w:r>
          <w:rPr>
            <w:rStyle w:val="Hyperlink"/>
          </w:rPr>
          <w:t>2024-2030年全球与中国气流报警器市场现状及发展前景预测报告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9f245091f448b0" w:history="1">
        <w:r>
          <w:rPr>
            <w:rStyle w:val="Hyperlink"/>
          </w:rPr>
          <w:t>https://www.20087.com/3/93/QiLiuBaoJingQiFaZhanQianJing.html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728341e184666" w:history="1">
      <w:r>
        <w:rPr>
          <w:rStyle w:val="Hyperlink"/>
        </w:rPr>
        <w:t>2024-2030年全球与中国气流报警器市场现状及发展前景预测报告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QiLiuBaoJingQiFaZhanQianJing.html" TargetMode="External" Id="Rba9f245091f4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QiLiuBaoJingQiFaZhanQianJing.html" TargetMode="External" Id="Ra34728341e18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2024-07-30T03:19:45Z</dcterms:created>
  <dcterms:modified xsi:type="dcterms:W3CDTF">2024-07-30T04:19:45Z</dcterms:modified>
  <dc:subject>2024-2030年全球与中国气流报警器市场现状及发展前景预测报告</dc:subject>
  <dc:title>2024-2030年全球与中国气流报警器市场现状及发展前景预测报告</dc:title>
  <cp:keywords>2024-2030年全球与中国气流报警器市场现状及发展前景预测报告</cp:keywords>
  <dc:description>2024-2030年全球与中国气流报警器市场现状及发展前景预测报告</dc:description>
</cp:coreProperties>
</file>