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075d2c0764bdf" w:history="1">
              <w:r>
                <w:rPr>
                  <w:rStyle w:val="Hyperlink"/>
                </w:rPr>
                <w:t>2025-2031年中国汽车电喷系统行业现状研究分析及市场前景预测报告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075d2c0764bdf" w:history="1">
              <w:r>
                <w:rPr>
                  <w:rStyle w:val="Hyperlink"/>
                </w:rPr>
                <w:t>2025-2031年中国汽车电喷系统行业现状研究分析及市场前景预测报告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075d2c0764bdf" w:history="1">
                <w:r>
                  <w:rPr>
                    <w:rStyle w:val="Hyperlink"/>
                  </w:rPr>
                  <w:t>https://www.20087.com/3/83/QiCheDianPenXiTongShiChangXuQiuF.html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喷系统是现代汽车发动机的核心技术，通过精确控制燃油喷射，实现了发动机性能的优化和排放的减少。近年来，随着电子控制单元（ECU）和传感器技术的进步，电喷系统的响应速度和精度有了显著提升。同时，为了满足更严格的排放标准，电喷系统正向着高压直喷、多点喷射和混合动力系统集成的方向发展。</w:t>
      </w:r>
      <w:r>
        <w:rPr>
          <w:rFonts w:hint="eastAsia"/>
        </w:rPr>
        <w:br/>
      </w:r>
      <w:r>
        <w:rPr>
          <w:rFonts w:hint="eastAsia"/>
        </w:rPr>
        <w:t>　　未来，汽车电喷系统将更加注重高效和清洁。随着电动化趋势的加速，电喷系统将与混合动力和插电式混合动力系统更加紧密地结合，实现燃油和电力的最佳组合。同时，智能电喷系统将利用大数据和机器学习，根据驾驶条件实时调整喷油量和点火时机，以达到最佳的燃油经济性和排放性能。此外，随着车联网技术的发展，电喷系统将与车载信息系统无缝对接，提供更全面的驾驶辅助和故障预警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075d2c0764bdf" w:history="1">
        <w:r>
          <w:rPr>
            <w:rStyle w:val="Hyperlink"/>
          </w:rPr>
          <w:t>2025-2031年中国汽车电喷系统行业现状研究分析及市场前景预测报告</w:t>
        </w:r>
      </w:hyperlink>
      <w:r>
        <w:rPr>
          <w:rFonts w:hint="eastAsia"/>
        </w:rPr>
        <w:t>》依托权威机构及相关协会的数据资料，全面解析了汽车电喷系统行业现状、市场需求及市场规模，系统梳理了汽车电喷系统产业链结构、价格趋势及各细分市场动态。报告对汽车电喷系统市场前景与发展趋势进行了科学预测，重点分析了品牌竞争格局、市场集中度及主要企业的经营表现。同时，通过SWOT分析揭示了汽车电喷系统行业面临的机遇与风险，为汽车电喷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中国汽车电喷系统行业宏观环境分析</w:t>
      </w:r>
      <w:r>
        <w:rPr>
          <w:rFonts w:hint="eastAsia"/>
        </w:rPr>
        <w:br/>
      </w:r>
      <w:r>
        <w:rPr>
          <w:rFonts w:hint="eastAsia"/>
        </w:rPr>
        <w:t>　　第一节 汽车电喷系统行业定义分析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汽车电喷系统行业宏观环境分析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全球汽车电喷系统行业现状及发展预测分析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全球汽车电喷系统行业概述</w:t>
      </w:r>
      <w:r>
        <w:rPr>
          <w:rFonts w:hint="eastAsia"/>
        </w:rPr>
        <w:br/>
      </w:r>
      <w:r>
        <w:rPr>
          <w:rFonts w:hint="eastAsia"/>
        </w:rPr>
        <w:t>　　第二节 全球汽车电喷系统行业市场格局分析</w:t>
      </w:r>
      <w:r>
        <w:rPr>
          <w:rFonts w:hint="eastAsia"/>
        </w:rPr>
        <w:br/>
      </w:r>
      <w:r>
        <w:rPr>
          <w:rFonts w:hint="eastAsia"/>
        </w:rPr>
        <w:t>　　第三节 全球汽车电喷系统产业主要国家运行形势分析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2025-2031年全球汽车电喷系统产业市场走势预测分析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2020-2025年中国汽车电喷系统所属行业经济指标分析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2020-2025年汽车电喷系统行业发展概述</w:t>
      </w:r>
      <w:r>
        <w:rPr>
          <w:rFonts w:hint="eastAsia"/>
        </w:rPr>
        <w:br/>
      </w:r>
      <w:r>
        <w:rPr>
          <w:rFonts w:hint="eastAsia"/>
        </w:rPr>
        <w:t>　　第二节 2020-2025年汽车电喷系统所属行业经济运行状况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一、汽车电喷系统所属行业企业数量分析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二、汽车电喷系统所属行业资产规模分析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三、汽车电喷系统所属行业销售收入分析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四、汽车电喷系统所属行业利润总额分析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2020-2025年汽车电喷系统所属行业成本费用分析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一、汽车电喷系统所属行业销售成本分析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二、汽车电喷系统所属行业销售费用分析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三、汽车电喷系统所属行业管理费用分析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四、汽车电喷系统所属行业财务费用分析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2020-2025年汽车电喷系统所属行业运营效益分析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一、汽车电喷系统所属行业盈利能力分析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二、汽车电喷系统所属行业运营能力分析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三、汽车电喷系统所属行业偿债能力分析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四、汽车电喷系统所属行业成长能力分析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中国汽车电喷系统行业市场与竞争分析</w:t>
      </w:r>
      <w:r>
        <w:rPr>
          <w:rFonts w:hint="eastAsia"/>
        </w:rPr>
        <w:br/>
      </w:r>
      <w:r>
        <w:rPr>
          <w:rFonts w:hint="eastAsia"/>
        </w:rPr>
        <w:t>　　第一节 汽车电喷系统行业上下游市场分析</w:t>
      </w:r>
      <w:r>
        <w:rPr>
          <w:rFonts w:hint="eastAsia"/>
        </w:rPr>
        <w:br/>
      </w:r>
      <w:r>
        <w:rPr>
          <w:rFonts w:hint="eastAsia"/>
        </w:rPr>
        <w:t>　　　　一、汽车电喷系统行业产业链简介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汽车电喷系统行业市场供需分析</w:t>
      </w:r>
      <w:r>
        <w:rPr>
          <w:rFonts w:hint="eastAsia"/>
        </w:rPr>
        <w:br/>
      </w:r>
      <w:r>
        <w:rPr>
          <w:rFonts w:hint="eastAsia"/>
        </w:rPr>
        <w:t>　　　　一、汽车电喷系统行业生产总量</w:t>
      </w:r>
      <w:r>
        <w:rPr>
          <w:rFonts w:hint="eastAsia"/>
        </w:rPr>
        <w:br/>
      </w:r>
      <w:r>
        <w:rPr>
          <w:rFonts w:hint="eastAsia"/>
        </w:rPr>
        <w:t>　　　　二、汽车电喷系统行业市场总量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三、汽车电喷系统行业价格分析</w:t>
      </w:r>
      <w:r>
        <w:rPr>
          <w:rFonts w:hint="eastAsia"/>
        </w:rPr>
        <w:br/>
      </w:r>
      <w:r>
        <w:rPr>
          <w:rFonts w:hint="eastAsia"/>
        </w:rPr>
        <w:t>　　第三节 汽车电喷系统行业竞争力分析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汽车电喷系统行业市场集中度分析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中国汽车电喷系统行业传统商业模式分析</w:t>
      </w:r>
      <w:r>
        <w:rPr>
          <w:rFonts w:hint="eastAsia"/>
        </w:rPr>
        <w:br/>
      </w:r>
      <w:r>
        <w:rPr>
          <w:rFonts w:hint="eastAsia"/>
        </w:rPr>
        <w:t>　　第一节 汽车电喷系统行业原料采购模式</w:t>
      </w:r>
      <w:r>
        <w:rPr>
          <w:rFonts w:hint="eastAsia"/>
        </w:rPr>
        <w:br/>
      </w:r>
      <w:r>
        <w:rPr>
          <w:rFonts w:hint="eastAsia"/>
        </w:rPr>
        <w:t>　　第二节 汽车电喷系统行业经营模式</w:t>
      </w:r>
      <w:r>
        <w:rPr>
          <w:rFonts w:hint="eastAsia"/>
        </w:rPr>
        <w:br/>
      </w:r>
      <w:r>
        <w:rPr>
          <w:rFonts w:hint="eastAsia"/>
        </w:rPr>
        <w:t>　　第三节 汽车电喷系统行业盈利模式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中国汽车电喷系统行业商业模式构建与实施策略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汽车电喷系统行业商业模式要素与特征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汽车电喷系统行业企业商业模式构建步骤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汽车电喷系统行业商业模式的实施策略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中国汽车电喷系统行业商业模式创新转型分析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互联网背景下汽车电喷系统行业商业模式选择</w:t>
      </w:r>
      <w:r>
        <w:rPr>
          <w:rFonts w:hint="eastAsia"/>
        </w:rPr>
        <w:br/>
      </w:r>
      <w:r>
        <w:rPr>
          <w:rFonts w:hint="eastAsia"/>
        </w:rPr>
        <w:t>　　　　一、汽车电喷系统行业与互联网思维的结合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二、互联网背景下汽车电喷系统行业商业模式选择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2025年汽车电喷系统行业企业经营情况与商业模式分析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无锡威孚高科技股份有限公司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上海电装燃油喷射有限公司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西门子威迪欧汽车电子（长春）有限公司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第五节 山西榆次新天地发动机制造有限公司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第六节 东莞京滨汽车电喷装置有限公司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第七节 亚新科南岳（衡阳）有限公司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第八节 北京亚新科天纬油泵油嘴股份有限公司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2025-2031年中国汽车电喷系统行业发展前景预测分析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2025-2031年汽车电喷系统行业发展前景及趋势预测分析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2025-2031年汽车电喷系统行业发展前景预测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一、2025-2031年汽车电喷系统行业供应规模预测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二、2025-2031年汽车电喷系统行业市场规模预测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三、2025-2031年汽车电喷系统行业盈利前景预测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汽车电喷系统行业投资分析与预测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2025-2031年中国汽车电喷系统行业投融资战略规划分析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汽车电喷系统行业关键成功要素分析</w:t>
      </w:r>
      <w:r>
        <w:rPr>
          <w:rFonts w:hint="eastAsia"/>
        </w:rPr>
        <w:br/>
      </w:r>
      <w:r>
        <w:rPr>
          <w:rFonts w:hint="eastAsia"/>
        </w:rPr>
        <w:t>　　第二节 汽车电喷系统行业投资壁垒分析</w:t>
      </w:r>
      <w:r>
        <w:rPr>
          <w:rFonts w:hint="eastAsia"/>
        </w:rPr>
        <w:br/>
      </w:r>
      <w:r>
        <w:rPr>
          <w:rFonts w:hint="eastAsia"/>
        </w:rPr>
        <w:t>　　　　一、汽车电喷系统行业进入壁垒</w:t>
      </w:r>
      <w:r>
        <w:rPr>
          <w:rFonts w:hint="eastAsia"/>
        </w:rPr>
        <w:br/>
      </w:r>
      <w:r>
        <w:rPr>
          <w:rFonts w:hint="eastAsia"/>
        </w:rPr>
        <w:t>　　　　二、汽车电喷系统行业退出壁垒</w:t>
      </w:r>
      <w:r>
        <w:rPr>
          <w:rFonts w:hint="eastAsia"/>
        </w:rPr>
        <w:br/>
      </w:r>
      <w:r>
        <w:rPr>
          <w:rFonts w:hint="eastAsia"/>
        </w:rPr>
        <w:t>　　第三节 汽车电喷系统行业投资风险与规避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中智^林^汽车电喷系统行业融资渠道与策略</w:t>
      </w:r>
      <w:r>
        <w:rPr>
          <w:rFonts w:hint="eastAsia"/>
        </w:rPr>
        <w:br/>
      </w:r>
      <w:r>
        <w:rPr>
          <w:rFonts w:hint="eastAsia"/>
        </w:rPr>
        <w:t>　　　　一、汽车电喷系统行业融资渠道分析</w:t>
      </w:r>
      <w:r>
        <w:rPr>
          <w:rFonts w:hint="eastAsia"/>
        </w:rPr>
        <w:br/>
      </w:r>
      <w:r>
        <w:rPr>
          <w:rFonts w:hint="eastAsia"/>
        </w:rPr>
        <w:t>　　　　二、汽车电喷系统行业融资策略分析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汽车电喷系统产业链分析</w:t>
      </w:r>
      <w:r>
        <w:rPr>
          <w:rFonts w:hint="eastAsia"/>
        </w:rPr>
        <w:br/>
      </w:r>
      <w:r>
        <w:rPr>
          <w:rFonts w:hint="eastAsia"/>
        </w:rPr>
        <w:t>　　图表 国际汽车电喷系统市场规模</w:t>
      </w:r>
      <w:r>
        <w:rPr>
          <w:rFonts w:hint="eastAsia"/>
        </w:rPr>
        <w:br/>
      </w:r>
      <w:r>
        <w:rPr>
          <w:rFonts w:hint="eastAsia"/>
        </w:rPr>
        <w:t>　　图表 国际汽车电喷系统生命周期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2020-2025年中国汽车电喷系统市场规模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2020-2025年中国汽车电喷系统产值</w:t>
      </w:r>
      <w:r>
        <w:rPr>
          <w:rFonts w:hint="eastAsia"/>
        </w:rPr>
        <w:br/>
      </w:r>
      <w:r>
        <w:rPr>
          <w:rFonts w:hint="eastAsia"/>
        </w:rPr>
        <w:t>　　图表 2020-2025年我国汽车电喷系统供应情况</w:t>
      </w:r>
      <w:r>
        <w:rPr>
          <w:rFonts w:hint="eastAsia"/>
        </w:rPr>
        <w:br/>
      </w:r>
      <w:r>
        <w:rPr>
          <w:rFonts w:hint="eastAsia"/>
        </w:rPr>
        <w:t>　　图表 2020-2025年我国汽车电喷系统需求情况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075d2c0764bdf" w:history="1">
        <w:r>
          <w:rPr>
            <w:rStyle w:val="Hyperlink"/>
          </w:rPr>
          <w:t>2025-2031年中国汽车电喷系统行业现状研究分析及市场前景预测报告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075d2c0764bdf" w:history="1">
        <w:r>
          <w:rPr>
            <w:rStyle w:val="Hyperlink"/>
          </w:rPr>
          <w:t>https://www.20087.com/3/83/QiCheDianPenXiTongShiChangXuQiuF.html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直喷好还是电喷好、汽车电喷系统的配件有哪些、汽车电喷的工作原理、汽车电喷系统故障灯亮、电喷发动机、汽车电喷系统有哪几个品牌、电喷系统的定义、汽车电喷系统有哪些品牌、汽车电喷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6684ae94b4aae" w:history="1">
      <w:r>
        <w:rPr>
          <w:rStyle w:val="Hyperlink"/>
        </w:rPr>
        <w:t>2025-2031年中国汽车电喷系统行业现状研究分析及市场前景预测报告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QiCheDianPenXiTongShiChangXuQiuF.html" TargetMode="External" Id="R1ff075d2c076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QiCheDianPenXiTongShiChangXuQiuF.html" TargetMode="External" Id="R6bb6684ae94b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2025-05-04T04:26:00Z</dcterms:created>
  <dcterms:modified xsi:type="dcterms:W3CDTF">2025-05-04T05:26:00Z</dcterms:modified>
  <dc:subject>2025-2031年中国汽车电喷系统行业现状研究分析及市场前景预测报告</dc:subject>
  <dc:title>2025-2031年中国汽车电喷系统行业现状研究分析及市场前景预测报告</dc:title>
  <cp:keywords>2025-2031年中国汽车电喷系统行业现状研究分析及市场前景预测报告</cp:keywords>
  <dc:description>2025-2031年中国汽车电喷系统行业现状研究分析及市场前景预测报告</dc:description>
</cp:coreProperties>
</file>