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0054ff8894e01" w:history="1">
              <w:r>
                <w:rPr>
                  <w:rStyle w:val="Hyperlink"/>
                </w:rPr>
                <w:t>2026-2032年中国电梯平衡重市场研究与发展前景报告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0054ff8894e01" w:history="1">
              <w:r>
                <w:rPr>
                  <w:rStyle w:val="Hyperlink"/>
                </w:rPr>
                <w:t>2026-2032年中国电梯平衡重市场研究与发展前景报告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0054ff8894e01" w:history="1">
                <w:r>
                  <w:rPr>
                    <w:rStyle w:val="Hyperlink"/>
                  </w:rPr>
                  <w:t>https://www.20087.com/3/83/DianTiPingHengZhongFaZhanQianJing.html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平衡重是用于抵消轿厢与载荷重量差、降低曳引机能耗的关键配重组件，通常由铸铁块或混凝土块封装于金属框架内，安装于电梯井道对重导轨上。电梯平衡重强调密度均匀性、结构稳固性及防松脱设计，高端项目采用复合材料平衡重以减轻井道负荷。在超高层建筑与节能电梯标准提升背景下，用户对平衡重动态稳定性（高速运行无晃动）、安装维护安全性及材料可回收性提出更高要求。然而，传统铸铁平衡重体积大、搬运困难；部分低价产品使用废铁掺杂，密度不均引发振动；且缺乏智能监测手段，磨损或位移难以及时发现。</w:t>
      </w:r>
      <w:r>
        <w:rPr>
          <w:rFonts w:hint="eastAsia"/>
        </w:rPr>
        <w:br/>
      </w:r>
      <w:r>
        <w:rPr>
          <w:rFonts w:hint="eastAsia"/>
        </w:rPr>
        <w:t>　　未来，电梯平衡重将向轻量化复合材料、状态感知与模块化设计升级。采用高密度聚合物或金属基复合材料，在同等配重下减重30%以上；嵌入应变片或位移传感器，实时反馈运行状态至电梯控制系统。开发快装卡扣结构，支持单人更换与精准配平。在既有建筑加装电梯场景中，紧凑型平衡重成为设计关键。长远看，电梯平衡重将从“被动配重块”升维为“电梯能效与安全协同元件”，其发展方向是材料先进、功能集成与安装友好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0054ff8894e01" w:history="1">
        <w:r>
          <w:rPr>
            <w:rStyle w:val="Hyperlink"/>
          </w:rPr>
          <w:t>2026-2032年中国电梯平衡重市场研究与发展前景报告</w:t>
        </w:r>
      </w:hyperlink>
      <w:r>
        <w:rPr>
          <w:rFonts w:hint="eastAsia"/>
        </w:rPr>
        <w:t>》系统分析了电梯平衡重行业的市场规模、供需动态及竞争格局，重点评估了主要电梯平衡重企业的经营表现，并对电梯平衡重行业未来发展趋势进行了科学预测。报告结合电梯平衡重技术现状与SWOT分析，揭示了市场机遇与潜在风险。市场调研网发布的《</w:t>
      </w:r>
      <w:hyperlink r:id="R7370054ff8894e01" w:history="1">
        <w:r>
          <w:rPr>
            <w:rStyle w:val="Hyperlink"/>
          </w:rPr>
          <w:t>2026-2032年中国电梯平衡重市场研究与发展前景报告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电梯平衡重行业概述</w:t>
      </w:r>
      <w:r>
        <w:rPr>
          <w:rFonts w:hint="eastAsia"/>
        </w:rPr>
        <w:br/>
      </w:r>
      <w:r>
        <w:rPr>
          <w:rFonts w:hint="eastAsia"/>
        </w:rPr>
        <w:t>　　第一节 电梯平衡重定义与分类</w:t>
      </w:r>
      <w:r>
        <w:rPr>
          <w:rFonts w:hint="eastAsia"/>
        </w:rPr>
        <w:br/>
      </w:r>
      <w:r>
        <w:rPr>
          <w:rFonts w:hint="eastAsia"/>
        </w:rPr>
        <w:t>　　第二节 电梯平衡重应用领域</w:t>
      </w:r>
      <w:r>
        <w:rPr>
          <w:rFonts w:hint="eastAsia"/>
        </w:rPr>
        <w:br/>
      </w:r>
      <w:r>
        <w:rPr>
          <w:rFonts w:hint="eastAsia"/>
        </w:rPr>
        <w:t>　　第三节 电梯平衡重行业经济指标分析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电梯平衡重产业链及经营模式分析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三、电梯平衡重销售模式及销售渠道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全球电梯平衡重市场发展综述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2020-2025年全球电梯平衡重市场规模与趋势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主要国家与地区电梯平衡重市场分析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2026-2032年全球电梯平衡重行业发展趋势与前景预测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中国电梯平衡重行业市场分析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2025-2026年电梯平衡重产能与投资动态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一、国内电梯平衡重产能及利用情况</w:t>
      </w:r>
      <w:r>
        <w:rPr>
          <w:rFonts w:hint="eastAsia"/>
        </w:rPr>
        <w:br/>
      </w:r>
      <w:r>
        <w:rPr>
          <w:rFonts w:hint="eastAsia"/>
        </w:rPr>
        <w:t>　　　　二、电梯平衡重产能扩张与投资动态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2026-2032年电梯平衡重行业产量统计与趋势预测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一、2020-2025年电梯平衡重行业产量数据统计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1、2020-2025年电梯平衡重产量及增长趋势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2、2020-2025年电梯平衡重细分产品产量及份额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二、影响电梯平衡重产量的关键因素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三、2026-2032年电梯平衡重产量预测</w:t>
      </w:r>
      <w:r>
        <w:rPr>
          <w:rFonts w:hint="eastAsia"/>
        </w:rPr>
        <w:br/>
      </w:r>
      <w:r>
        <w:rPr>
          <w:rFonts w:hint="eastAsia"/>
        </w:rPr>
        <w:t>　　第三节 2026-2032年电梯平衡重市场需求与销售分析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一、2025-2026年电梯平衡重行业需求现状</w:t>
      </w:r>
      <w:r>
        <w:rPr>
          <w:rFonts w:hint="eastAsia"/>
        </w:rPr>
        <w:br/>
      </w:r>
      <w:r>
        <w:rPr>
          <w:rFonts w:hint="eastAsia"/>
        </w:rPr>
        <w:t>　　　　二、电梯平衡重客户群体与需求特点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三、2020-2025年电梯平衡重行业销售规模分析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四、2026-2032年电梯平衡重市场增长潜力与规模预测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中国电梯平衡重细分市场与下游应用领域分析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电梯平衡重细分市场分析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一、2025-2026年电梯平衡重主要细分产品市场现状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电梯平衡重下游应用与客户群体分析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一、2025-2026年电梯平衡重各应用领域市场现状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2025-2026年电梯平衡重行业技术发展现状及趋势分析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电梯平衡重行业技术发展现状分析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国内外电梯平衡重行业技术差异与原因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电梯平衡重行业技术发展方向、趋势预测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提升电梯平衡重行业技术能力策略建议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电梯平衡重价格机制与竞争策略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一、2020-2025年电梯平衡重市场价格走势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电梯平衡重定价策略与方法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2026-2032年电梯平衡重价格竞争态势与趋势预测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中国电梯平衡重行业重点区域市场研究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2025-2026年重点区域电梯平衡重市场发展概况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二、2020-2025年电梯平衡重市场需求规模情况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三、2026-2032年电梯平衡重行业发展潜力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二、2020-2025年电梯平衡重市场需求规模情况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三、2026-2032年电梯平衡重行业发展潜力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二、2020-2025年电梯平衡重市场需求规模情况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三、2026-2032年电梯平衡重行业发展潜力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二、2020-2025年电梯平衡重市场需求规模情况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三、2026-2032年电梯平衡重行业发展潜力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二、2020-2025年电梯平衡重市场需求规模情况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三、2026-2032年电梯平衡重行业发展潜力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2020-2025年中国电梯平衡重行业进出口情况分析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电梯平衡重行业进口情况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一、2020-2025年电梯平衡重进口规模及增长情况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二、电梯平衡重主要进口来源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电梯平衡重行业出口情况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一、2020-2025年电梯平衡重出口规模及增长情况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二、电梯平衡重主要出口目的地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2020-2025年中国电梯平衡重行业总体发展与财务状况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2020-2025年中国电梯平衡重行业规模情况</w:t>
      </w:r>
      <w:r>
        <w:rPr>
          <w:rFonts w:hint="eastAsia"/>
        </w:rPr>
        <w:br/>
      </w:r>
      <w:r>
        <w:rPr>
          <w:rFonts w:hint="eastAsia"/>
        </w:rPr>
        <w:t>　　　　一、电梯平衡重行业企业数量规模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二、电梯平衡重行业从业人员规模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三、电梯平衡重行业市场敏感性分析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2020-2025年中国电梯平衡重行业财务能力分析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一、电梯平衡重行业盈利能力</w:t>
      </w:r>
      <w:r>
        <w:rPr>
          <w:rFonts w:hint="eastAsia"/>
        </w:rPr>
        <w:br/>
      </w:r>
      <w:r>
        <w:rPr>
          <w:rFonts w:hint="eastAsia"/>
        </w:rPr>
        <w:t>　　　　二、电梯平衡重行业偿债能力</w:t>
      </w:r>
      <w:r>
        <w:rPr>
          <w:rFonts w:hint="eastAsia"/>
        </w:rPr>
        <w:br/>
      </w:r>
      <w:r>
        <w:rPr>
          <w:rFonts w:hint="eastAsia"/>
        </w:rPr>
        <w:t>　　　　三、电梯平衡重行业营运能力</w:t>
      </w:r>
      <w:r>
        <w:rPr>
          <w:rFonts w:hint="eastAsia"/>
        </w:rPr>
        <w:br/>
      </w:r>
      <w:r>
        <w:rPr>
          <w:rFonts w:hint="eastAsia"/>
        </w:rPr>
        <w:t>　　　　四、电梯平衡重行业发展能力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电梯平衡重行业重点企业调研分析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二、企业电梯平衡重业务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二、企业电梯平衡重业务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二、企业电梯平衡重业务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二、企业电梯平衡重业务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二、企业电梯平衡重业务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二、企业电梯平衡重业务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中国电梯平衡重行业竞争格局分析</w:t>
      </w:r>
      <w:r>
        <w:rPr>
          <w:rFonts w:hint="eastAsia"/>
        </w:rPr>
        <w:br/>
      </w:r>
      <w:r>
        <w:rPr>
          <w:rFonts w:hint="eastAsia"/>
        </w:rPr>
        <w:t>　　第一节 电梯平衡重行业竞争格局总览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2025-2026年电梯平衡重行业竞争力分析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2020-2025年电梯平衡重行业企业并购活动分析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2025-2026年电梯平衡重行业会展与招投标活动分析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一、电梯平衡重行业会展活动及其市场影响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2026年中国电梯平衡重企业发展企业发展策略与建议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电梯平衡重销售模式与渠道策略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电梯平衡重品牌与市场推广策略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电梯平衡重研发投入与技术创新能力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电梯平衡重合作联盟与资源整合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中国电梯平衡重行业风险与对策</w:t>
      </w:r>
      <w:r>
        <w:rPr>
          <w:rFonts w:hint="eastAsia"/>
        </w:rPr>
        <w:br/>
      </w:r>
      <w:r>
        <w:rPr>
          <w:rFonts w:hint="eastAsia"/>
        </w:rPr>
        <w:t>　　第一节 电梯平衡重行业SWOT分析</w:t>
      </w:r>
      <w:r>
        <w:rPr>
          <w:rFonts w:hint="eastAsia"/>
        </w:rPr>
        <w:br/>
      </w:r>
      <w:r>
        <w:rPr>
          <w:rFonts w:hint="eastAsia"/>
        </w:rPr>
        <w:t>　　　　一、电梯平衡重行业优势</w:t>
      </w:r>
      <w:r>
        <w:rPr>
          <w:rFonts w:hint="eastAsia"/>
        </w:rPr>
        <w:br/>
      </w:r>
      <w:r>
        <w:rPr>
          <w:rFonts w:hint="eastAsia"/>
        </w:rPr>
        <w:t>　　　　二、电梯平衡重行业劣势</w:t>
      </w:r>
      <w:r>
        <w:rPr>
          <w:rFonts w:hint="eastAsia"/>
        </w:rPr>
        <w:br/>
      </w:r>
      <w:r>
        <w:rPr>
          <w:rFonts w:hint="eastAsia"/>
        </w:rPr>
        <w:t>　　　　三、电梯平衡重市场机会</w:t>
      </w:r>
      <w:r>
        <w:rPr>
          <w:rFonts w:hint="eastAsia"/>
        </w:rPr>
        <w:br/>
      </w:r>
      <w:r>
        <w:rPr>
          <w:rFonts w:hint="eastAsia"/>
        </w:rPr>
        <w:t>　　　　四、电梯平衡重市场威胁</w:t>
      </w:r>
      <w:r>
        <w:rPr>
          <w:rFonts w:hint="eastAsia"/>
        </w:rPr>
        <w:br/>
      </w:r>
      <w:r>
        <w:rPr>
          <w:rFonts w:hint="eastAsia"/>
        </w:rPr>
        <w:t>　　第二节 电梯平衡重行业风险及对策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2026-2032年中国电梯平衡重行业前景与发展趋势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2025-2026年电梯平衡重行业发展环境分析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一、电梯平衡重行业主管部门与监管体制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二、电梯平衡重行业主要法律法规及政策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三、电梯平衡重行业标准与质量监管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2026-2032年电梯平衡重行业发展趋势与方向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2026-2032年电梯平衡重行业发展潜力与机遇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电梯平衡重行业研究结论与建议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(中智.林)电梯平衡重行业发展建议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2020-2025年中国电梯平衡重市场规模及增长情况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2020-2025年中国电梯平衡重行业产量及增长趋势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2026-2032年中国电梯平衡重行业产量预测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2020-2025年中国电梯平衡重行业市场需求及增长情况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2026-2032年中国电梯平衡重行业市场需求预测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2020-2025年中国电梯平衡重行业利润及增长情况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**地区电梯平衡重市场规模及增长情况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**地区电梯平衡重行业市场需求情况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**地区电梯平衡重市场规模及增长情况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**地区电梯平衡重行业市场需求情况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2020-2025年中国电梯平衡重行业出口情况分析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2020-2025年中国电梯平衡重行业产品市场价格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2026-2032年中国电梯平衡重行业产品市场价格走势预测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电梯平衡重重点企业经营情况分析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电梯平衡重重点企业经营情况分析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2026-2032年中国电梯平衡重市场规模预测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2026-2032年中国电梯平衡重行业利润预测</w:t>
      </w:r>
      <w:r>
        <w:rPr>
          <w:rFonts w:hint="eastAsia"/>
        </w:rPr>
        <w:br/>
      </w:r>
      <w:r>
        <w:rPr>
          <w:rFonts w:hint="eastAsia"/>
        </w:rPr>
        <w:t>　　图表 2026年电梯平衡重行业壁垒</w:t>
      </w:r>
      <w:r>
        <w:rPr>
          <w:rFonts w:hint="eastAsia"/>
        </w:rPr>
        <w:br/>
      </w:r>
      <w:r>
        <w:rPr>
          <w:rFonts w:hint="eastAsia"/>
        </w:rPr>
        <w:t>　　图表 2026年电梯平衡重市场前景分析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2026-2032年中国电梯平衡重市场需求预测</w:t>
      </w:r>
      <w:r>
        <w:rPr>
          <w:rFonts w:hint="eastAsia"/>
        </w:rPr>
        <w:br/>
      </w:r>
      <w:r>
        <w:rPr>
          <w:rFonts w:hint="eastAsia"/>
        </w:rPr>
        <w:t>　　图表 2026年电梯平衡重发展趋势预测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0054ff8894e01" w:history="1">
        <w:r>
          <w:rPr>
            <w:rStyle w:val="Hyperlink"/>
          </w:rPr>
          <w:t>2026-2032年中国电梯平衡重市场研究与发展前景报告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0054ff8894e01" w:history="1">
        <w:r>
          <w:rPr>
            <w:rStyle w:val="Hyperlink"/>
          </w:rPr>
          <w:t>https://www.20087.com/3/83/DianTiPingHengZhongFaZhanQianJing.html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热点：电梯平衡重和对重的区别、电梯平衡重是什么样子、电梯平衡系数过小是谁重、电梯平衡重固定、电梯、电梯平衡重的质量不得超过、平衡重、电梯的平衡、电梯对重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2b9ac4f834240" w:history="1">
      <w:r>
        <w:rPr>
          <w:rStyle w:val="Hyperlink"/>
        </w:rPr>
        <w:t>2026-2032年中国电梯平衡重市场研究与发展前景报告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TiPingHengZhongFaZhanQianJing.html" TargetMode="External" Id="R7370054ff889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TiPingHengZhongFaZhanQianJing.html" TargetMode="External" Id="R8792b9ac4f83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2025-12-23T00:12:38Z</dcterms:created>
  <dcterms:modified xsi:type="dcterms:W3CDTF">2025-12-23T01:12:38Z</dcterms:modified>
  <dc:subject>2026-2032年中国电梯平衡重市场研究与发展前景报告</dc:subject>
  <dc:title>2026-2032年中国电梯平衡重市场研究与发展前景报告</dc:title>
  <cp:keywords>2026-2032年中国电梯平衡重市场研究与发展前景报告</cp:keywords>
  <dc:description>2026-2032年中国电梯平衡重市场研究与发展前景报告</dc:description>
</cp:coreProperties>
</file>