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e4871cdf04766" w:history="1">
              <w:r>
                <w:rPr>
                  <w:rStyle w:val="Hyperlink"/>
                </w:rPr>
                <w:t>2024-2030年全球与中国石英晶体器件行业现状调研及发展前景报告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e4871cdf04766" w:history="1">
              <w:r>
                <w:rPr>
                  <w:rStyle w:val="Hyperlink"/>
                </w:rPr>
                <w:t>2024-2030年全球与中国石英晶体器件行业现状调研及发展前景报告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e4871cdf04766" w:history="1">
                <w:r>
                  <w:rPr>
                    <w:rStyle w:val="Hyperlink"/>
                  </w:rPr>
                  <w:t>https://www.20087.com/3/93/ShiYingJingTiQiJianXianZhuangYuQianJingFenXi.html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器件作为频率控制和时钟信号源的关键组件，广泛应用于电子通讯、消费电子、汽车电子等领域。目前，高精度、小型化、低功耗是石英晶体器件的主要发展方向，以满足便携式设备和物联网应用的需求。此外，表面声波(SAW)和体声波(BAW)技术的引入，为石英晶体器件提供了更高的频率稳定性和更宽的工作温度范围。</w:t>
      </w:r>
      <w:r>
        <w:rPr>
          <w:rFonts w:hint="eastAsia"/>
        </w:rPr>
        <w:br/>
      </w:r>
      <w:r>
        <w:rPr>
          <w:rFonts w:hint="eastAsia"/>
        </w:rPr>
        <w:t>　　未来石英晶体器件将面临与新兴技术的竞争与融合，如MEMS振荡器。然而，通过技术创新，如开发高稳定度的石英晶体振荡器、集成化封装技术，石英晶体器件仍将在高端应用领域保持重要地位。同时，针对特定应用场景的定制化服务和提高环境适应性的设计，将为石英晶体器件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e4871cdf04766" w:history="1">
        <w:r>
          <w:rPr>
            <w:rStyle w:val="Hyperlink"/>
          </w:rPr>
          <w:t>2024-2030年全球与中国石英晶体器件行业现状调研及发展前景报告</w:t>
        </w:r>
      </w:hyperlink>
      <w:r>
        <w:rPr>
          <w:rFonts w:hint="eastAsia"/>
        </w:rPr>
        <w:t>》深入分析了石英晶体器件行业的产业链、市场规模与需求，详细探讨了石英晶体器件价格体系和行业现状。基于严谨的数据分析与市场洞察，报告对石英晶体器件行业的市场前景、发展趋势进行了科学预测。同时，报告聚焦石英晶体器件重点企业，剖析了行业的竞争格局、市场集中度及品牌影响力，并对石英晶体器件细分市场进行了深入研究。石英晶体器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石英晶体器件行业概述</w:t>
      </w:r>
      <w:r>
        <w:rPr>
          <w:rFonts w:hint="eastAsia"/>
        </w:rPr>
        <w:br/>
      </w:r>
      <w:r>
        <w:rPr>
          <w:rFonts w:hint="eastAsia"/>
        </w:rPr>
        <w:t>　　第一节 石英晶体器件定义与分类</w:t>
      </w:r>
      <w:r>
        <w:rPr>
          <w:rFonts w:hint="eastAsia"/>
        </w:rPr>
        <w:br/>
      </w:r>
      <w:r>
        <w:rPr>
          <w:rFonts w:hint="eastAsia"/>
        </w:rPr>
        <w:t>　　第二节 石英晶体器件应用领域</w:t>
      </w:r>
      <w:r>
        <w:rPr>
          <w:rFonts w:hint="eastAsia"/>
        </w:rPr>
        <w:br/>
      </w:r>
      <w:r>
        <w:rPr>
          <w:rFonts w:hint="eastAsia"/>
        </w:rPr>
        <w:t>　　第三节 石英晶体器件行业经济指标分析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石英晶体器件产业链及经营模式分析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三、石英晶体器件销售模式及销售渠道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全球石英晶体器件市场发展综述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2019-2023年全球石英晶体器件市场规模与趋势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主要国家与地区石英晶体器件市场分析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2024-2030年全球石英晶体器件行业发展趋势与前景预测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中国石英晶体器件行业市场分析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2023-2024年石英晶体器件产能与投资动态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一、国内石英晶体器件产能及利用情况</w:t>
      </w:r>
      <w:r>
        <w:rPr>
          <w:rFonts w:hint="eastAsia"/>
        </w:rPr>
        <w:br/>
      </w:r>
      <w:r>
        <w:rPr>
          <w:rFonts w:hint="eastAsia"/>
        </w:rPr>
        <w:t>　　　　二、石英晶体器件产能扩张与投资动态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2024-2030年石英晶体器件行业产量统计与趋势预测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一、2019-2023年石英晶体器件行业产量数据统计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1、2019-2023年石英晶体器件产量及增长趋势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2、2019-2023年石英晶体器件细分产品产量及份额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二、影响石英晶体器件产量的关键因素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三、2024-2030年石英晶体器件产量预测</w:t>
      </w:r>
      <w:r>
        <w:rPr>
          <w:rFonts w:hint="eastAsia"/>
        </w:rPr>
        <w:br/>
      </w:r>
      <w:r>
        <w:rPr>
          <w:rFonts w:hint="eastAsia"/>
        </w:rPr>
        <w:t>　　第三节 2024-2030年石英晶体器件市场需求与销售分析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一、2023-2024年石英晶体器件行业需求现状</w:t>
      </w:r>
      <w:r>
        <w:rPr>
          <w:rFonts w:hint="eastAsia"/>
        </w:rPr>
        <w:br/>
      </w:r>
      <w:r>
        <w:rPr>
          <w:rFonts w:hint="eastAsia"/>
        </w:rPr>
        <w:t>　　　　二、石英晶体器件客户群体与需求特点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三、2019-2023年石英晶体器件行业销售规模分析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四、2024-2030年石英晶体器件市场增长潜力与规模预测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中国石英晶体器件细分市场与下游应用领域分析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石英晶体器件细分市场分析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一、2023-2024年石英晶体器件主要细分产品市场现状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石英晶体器件下游应用与客户群体分析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一、2023-2024年石英晶体器件各应用领域市场现状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2023-2024年中国石英晶体器件技术发展研究</w:t>
      </w:r>
      <w:r>
        <w:rPr>
          <w:rFonts w:hint="eastAsia"/>
        </w:rPr>
        <w:br/>
      </w:r>
      <w:r>
        <w:rPr>
          <w:rFonts w:hint="eastAsia"/>
        </w:rPr>
        <w:t>　　第一节 当前石英晶体器件技术发展现状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国内外石英晶体器件技术差异与原因</w:t>
      </w:r>
      <w:r>
        <w:rPr>
          <w:rFonts w:hint="eastAsia"/>
        </w:rPr>
        <w:br/>
      </w:r>
      <w:r>
        <w:rPr>
          <w:rFonts w:hint="eastAsia"/>
        </w:rPr>
        <w:t>　　第三节 石英晶体器件技术创新与发展趋势预测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技术进步对石英晶体器件行业的影响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石英晶体器件价格机制与竞争策略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一、2019-2023年石英晶体器件市场价格走势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石英晶体器件定价策略与方法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2024-2030年石英晶体器件价格竞争态势与趋势预测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中国石英晶体器件行业重点区域市场研究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2023-2024年重点区域石英晶体器件市场发展概况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二、2019-2023年石英晶体器件市场需求规模情况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三、2024-2030年石英晶体器件行业发展潜力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二、2019-2023年石英晶体器件市场需求规模情况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三、2024-2030年石英晶体器件行业发展潜力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二、2019-2023年石英晶体器件市场需求规模情况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三、2024-2030年石英晶体器件行业发展潜力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二、2019-2023年石英晶体器件市场需求规模情况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三、2024-2030年石英晶体器件行业发展潜力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二、2019-2023年石英晶体器件市场需求规模情况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三、2024-2030年石英晶体器件行业发展潜力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2019-2023年中国石英晶体器件行业进出口情况分析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石英晶体器件行业进口情况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一、2019-2023年石英晶体器件进口规模及增长情况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二、石英晶体器件主要进口来源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石英晶体器件行业出口情况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一、2019-2023年石英晶体器件出口规模及增长情况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二、石英晶体器件主要出口目的地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2019-2023年中国石英晶体器件行业总体发展与财务状况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2019-2023年中国石英晶体器件行业规模情况</w:t>
      </w:r>
      <w:r>
        <w:rPr>
          <w:rFonts w:hint="eastAsia"/>
        </w:rPr>
        <w:br/>
      </w:r>
      <w:r>
        <w:rPr>
          <w:rFonts w:hint="eastAsia"/>
        </w:rPr>
        <w:t>　　　　一、石英晶体器件行业企业数量规模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二、石英晶体器件行业从业人员规模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三、石英晶体器件行业市场敏感性分析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2019-2023年中国石英晶体器件行业财务能力分析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一、石英晶体器件行业盈利能力</w:t>
      </w:r>
      <w:r>
        <w:rPr>
          <w:rFonts w:hint="eastAsia"/>
        </w:rPr>
        <w:br/>
      </w:r>
      <w:r>
        <w:rPr>
          <w:rFonts w:hint="eastAsia"/>
        </w:rPr>
        <w:t>　　　　二、石英晶体器件行业偿债能力</w:t>
      </w:r>
      <w:r>
        <w:rPr>
          <w:rFonts w:hint="eastAsia"/>
        </w:rPr>
        <w:br/>
      </w:r>
      <w:r>
        <w:rPr>
          <w:rFonts w:hint="eastAsia"/>
        </w:rPr>
        <w:t>　　　　三、石英晶体器件行业营运能力</w:t>
      </w:r>
      <w:r>
        <w:rPr>
          <w:rFonts w:hint="eastAsia"/>
        </w:rPr>
        <w:br/>
      </w:r>
      <w:r>
        <w:rPr>
          <w:rFonts w:hint="eastAsia"/>
        </w:rPr>
        <w:t>　　　　四、石英晶体器件行业发展能力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石英晶体器件行业重点企业调研分析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二、企业石英晶体器件业务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二、企业石英晶体器件业务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二、企业石英晶体器件业务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二、企业石英晶体器件业务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二、企业石英晶体器件业务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二、企业石英晶体器件业务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中国石英晶体器件行业竞争格局分析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石英晶体器件行业竞争格局总览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2023-2024年石英晶体器件行业竞争力分析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2019-2023年石英晶体器件行业企业并购活动分析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2023-2024年石英晶体器件行业会展与招投标活动分析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一、石英晶体器件行业会展活动及其市场影响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2024年中国石英晶体器件企业发展企业发展策略与建议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石英晶体器件销售模式与渠道策略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石英晶体器件品牌与市场推广策略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石英晶体器件研发投入与技术创新能力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石英晶体器件合作联盟与资源整合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中国石英晶体器件行业风险与对策</w:t>
      </w:r>
      <w:r>
        <w:rPr>
          <w:rFonts w:hint="eastAsia"/>
        </w:rPr>
        <w:br/>
      </w:r>
      <w:r>
        <w:rPr>
          <w:rFonts w:hint="eastAsia"/>
        </w:rPr>
        <w:t>　　第一节 石英晶体器件行业SWOT分析</w:t>
      </w:r>
      <w:r>
        <w:rPr>
          <w:rFonts w:hint="eastAsia"/>
        </w:rPr>
        <w:br/>
      </w:r>
      <w:r>
        <w:rPr>
          <w:rFonts w:hint="eastAsia"/>
        </w:rPr>
        <w:t>　　　　一、石英晶体器件行业优势</w:t>
      </w:r>
      <w:r>
        <w:rPr>
          <w:rFonts w:hint="eastAsia"/>
        </w:rPr>
        <w:br/>
      </w:r>
      <w:r>
        <w:rPr>
          <w:rFonts w:hint="eastAsia"/>
        </w:rPr>
        <w:t>　　　　二、石英晶体器件行业劣势</w:t>
      </w:r>
      <w:r>
        <w:rPr>
          <w:rFonts w:hint="eastAsia"/>
        </w:rPr>
        <w:br/>
      </w:r>
      <w:r>
        <w:rPr>
          <w:rFonts w:hint="eastAsia"/>
        </w:rPr>
        <w:t>　　　　三、石英晶体器件市场机会</w:t>
      </w:r>
      <w:r>
        <w:rPr>
          <w:rFonts w:hint="eastAsia"/>
        </w:rPr>
        <w:br/>
      </w:r>
      <w:r>
        <w:rPr>
          <w:rFonts w:hint="eastAsia"/>
        </w:rPr>
        <w:t>　　　　四、石英晶体器件市场威胁</w:t>
      </w:r>
      <w:r>
        <w:rPr>
          <w:rFonts w:hint="eastAsia"/>
        </w:rPr>
        <w:br/>
      </w:r>
      <w:r>
        <w:rPr>
          <w:rFonts w:hint="eastAsia"/>
        </w:rPr>
        <w:t>　　第二节 石英晶体器件行业风险及对策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2024-2030年中国石英晶体器件行业前景与发展趋势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2023-2024年石英晶体器件行业发展环境分析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一、石英晶体器件行业主管部门与监管体制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二、石英晶体器件行业主要法律法规及政策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三、石英晶体器件行业标准与质量监管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2024-2030年石英晶体器件行业发展趋势与方向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2024-2030年石英晶体器件行业发展潜力与机遇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石英晶体器件行业研究结论与建议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中:智:林：石英晶体器件行业发展建议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石英晶体器件行业类别</w:t>
      </w:r>
      <w:r>
        <w:rPr>
          <w:rFonts w:hint="eastAsia"/>
        </w:rPr>
        <w:br/>
      </w:r>
      <w:r>
        <w:rPr>
          <w:rFonts w:hint="eastAsia"/>
        </w:rPr>
        <w:t>　　图表 石英晶体器件行业产业链调研</w:t>
      </w:r>
      <w:r>
        <w:rPr>
          <w:rFonts w:hint="eastAsia"/>
        </w:rPr>
        <w:br/>
      </w:r>
      <w:r>
        <w:rPr>
          <w:rFonts w:hint="eastAsia"/>
        </w:rPr>
        <w:t>　　图表 石英晶体器件行业现状</w:t>
      </w:r>
      <w:r>
        <w:rPr>
          <w:rFonts w:hint="eastAsia"/>
        </w:rPr>
        <w:br/>
      </w:r>
      <w:r>
        <w:rPr>
          <w:rFonts w:hint="eastAsia"/>
        </w:rPr>
        <w:t>　　图表 石英晶体器件行业标准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2019-2023年中国石英晶体器件行业市场规模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2023年中国石英晶体器件行业产能</w:t>
      </w:r>
      <w:r>
        <w:rPr>
          <w:rFonts w:hint="eastAsia"/>
        </w:rPr>
        <w:br/>
      </w:r>
      <w:r>
        <w:rPr>
          <w:rFonts w:hint="eastAsia"/>
        </w:rPr>
        <w:t>　　图表 2019-2023年中国石英晶体器件行业产量统计</w:t>
      </w:r>
      <w:r>
        <w:rPr>
          <w:rFonts w:hint="eastAsia"/>
        </w:rPr>
        <w:br/>
      </w:r>
      <w:r>
        <w:rPr>
          <w:rFonts w:hint="eastAsia"/>
        </w:rPr>
        <w:t>　　图表 石英晶体器件行业动态</w:t>
      </w:r>
      <w:r>
        <w:rPr>
          <w:rFonts w:hint="eastAsia"/>
        </w:rPr>
        <w:br/>
      </w:r>
      <w:r>
        <w:rPr>
          <w:rFonts w:hint="eastAsia"/>
        </w:rPr>
        <w:t>　　图表 2019-2023年中国石英晶体器件市场需求量</w:t>
      </w:r>
      <w:r>
        <w:rPr>
          <w:rFonts w:hint="eastAsia"/>
        </w:rPr>
        <w:br/>
      </w:r>
      <w:r>
        <w:rPr>
          <w:rFonts w:hint="eastAsia"/>
        </w:rPr>
        <w:t>　　图表 2023年中国石英晶体器件行业需求区域调研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2019-2023年中国石英晶体器件行情</w:t>
      </w:r>
      <w:r>
        <w:rPr>
          <w:rFonts w:hint="eastAsia"/>
        </w:rPr>
        <w:br/>
      </w:r>
      <w:r>
        <w:rPr>
          <w:rFonts w:hint="eastAsia"/>
        </w:rPr>
        <w:t>　　图表 2019-2023年中国石英晶体器件价格走势图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2019-2023年中国石英晶体器件行业销售收入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2019-2023年中国石英晶体器件行业盈利情况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2019-2023年中国石英晶体器件行业利润总额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2019-2023年中国石英晶体器件进口统计</w:t>
      </w:r>
      <w:r>
        <w:rPr>
          <w:rFonts w:hint="eastAsia"/>
        </w:rPr>
        <w:br/>
      </w:r>
      <w:r>
        <w:rPr>
          <w:rFonts w:hint="eastAsia"/>
        </w:rPr>
        <w:t>　　图表 2019-2023年中国石英晶体器件出口统计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2019-2023年中国石英晶体器件行业企业数量统计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**地区石英晶体器件市场调研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**地区石英晶体器件市场调研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石英晶体器件行业竞争对手分析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2024-2030年中国石英晶体器件行业产能预测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2024-2030年中国石英晶体器件行业产量预测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2024-2030年中国石英晶体器件市场需求预测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2024-2030年中国石英晶体器件行业市场规模预测</w:t>
      </w:r>
      <w:r>
        <w:rPr>
          <w:rFonts w:hint="eastAsia"/>
        </w:rPr>
        <w:br/>
      </w:r>
      <w:r>
        <w:rPr>
          <w:rFonts w:hint="eastAsia"/>
        </w:rPr>
        <w:t>　　图表 石英晶体器件行业准入条件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2024-2030年中国石英晶体器件行业信息化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2024-2030年中国石英晶体器件行业风险分析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2024-2030年中国石英晶体器件行业发展趋势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2024-2030年中国石英晶体器件市场前景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e4871cdf04766" w:history="1">
        <w:r>
          <w:rPr>
            <w:rStyle w:val="Hyperlink"/>
          </w:rPr>
          <w:t>2024-2030年全球与中国石英晶体器件行业现状调研及发展前景报告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e4871cdf04766" w:history="1">
        <w:r>
          <w:rPr>
            <w:rStyle w:val="Hyperlink"/>
          </w:rPr>
          <w:t>https://www.20087.com/3/93/ShiYingJingTiQiJianXianZhuangYuQianJingFenXi.html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d316972d64ffe" w:history="1">
      <w:r>
        <w:rPr>
          <w:rStyle w:val="Hyperlink"/>
        </w:rPr>
        <w:t>2024-2030年全球与中国石英晶体器件行业现状调研及发展前景报告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iYingJingTiQiJianXianZhuangYuQianJingFenXi.html" TargetMode="External" Id="R228e4871cdf0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iYingJingTiQiJianXianZhuangYuQianJingFenXi.html" TargetMode="External" Id="R27cd316972d6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2024-05-07T03:22:44Z</dcterms:created>
  <dcterms:modified xsi:type="dcterms:W3CDTF">2024-05-07T04:22:44Z</dcterms:modified>
  <dc:subject>2024-2030年全球与中国石英晶体器件行业现状调研及发展前景报告</dc:subject>
  <dc:title>2024-2030年全球与中国石英晶体器件行业现状调研及发展前景报告</dc:title>
  <cp:keywords>2024-2030年全球与中国石英晶体器件行业现状调研及发展前景报告</cp:keywords>
  <dc:description>2024-2030年全球与中国石英晶体器件行业现状调研及发展前景报告</dc:description>
</cp:coreProperties>
</file>