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e87336bb64307" w:history="1">
              <w:r>
                <w:rPr>
                  <w:rStyle w:val="Hyperlink"/>
                </w:rPr>
                <w:t>中国舞台设备行业调查分析及市场前景预测报告（2024-2030年）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e87336bb64307" w:history="1">
              <w:r>
                <w:rPr>
                  <w:rStyle w:val="Hyperlink"/>
                </w:rPr>
                <w:t>中国舞台设备行业调查分析及市场前景预测报告（2024-2030年）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e87336bb64307" w:history="1">
                <w:r>
                  <w:rPr>
                    <w:rStyle w:val="Hyperlink"/>
                  </w:rPr>
                  <w:t>https://www.20087.com/M_JiXieJiDian/33/WuTaiSheBeiShiChangDiaoYanYuQianJingYuCe.html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涵盖了灯光、音响、视频和机械装置等多个方面，是演出艺术和技术的完美结合。随着数字化和网络化技术的渗透，舞台设备的创新不断加速。高清晰度显示屏、智能照明系统和虚拟现实场景等，为观众提供了沉浸式的观演体验。同时，无线通信技术的应用，使得舞台布景和设备的操作更加灵活，提高了演出的流畅性和安全性。</w:t>
      </w:r>
      <w:r>
        <w:rPr>
          <w:rFonts w:hint="eastAsia"/>
        </w:rPr>
        <w:br/>
      </w:r>
      <w:r>
        <w:rPr>
          <w:rFonts w:hint="eastAsia"/>
        </w:rPr>
        <w:t>　　未来，舞台设备将更加注重艺术表现力和技术创新。通过融合人工智能和大数据分析，舞台设备将能够实时响应表演者和观众的行为，创造出更加生动和互动的表演场景。同时，通过增强现实和全息投影技术，舞台将突破物理限制，构建虚拟与现实交织的多重维度空间，为观众带来前所未有的视听盛宴。此外，环保节能的舞台设计理念将得到普及，如使用LED光源和可再生能源供电，减少碳足迹，促进可持续的演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e87336bb64307" w:history="1">
        <w:r>
          <w:rPr>
            <w:rStyle w:val="Hyperlink"/>
          </w:rPr>
          <w:t>中国舞台设备行业调查分析及市场前景预测报告（2024-2030年）</w:t>
        </w:r>
      </w:hyperlink>
      <w:r>
        <w:rPr>
          <w:rFonts w:hint="eastAsia"/>
        </w:rPr>
        <w:t>》全面分析了舞台设备行业的市场规模、需求和价格趋势，探讨了产业链结构及其发展变化。舞台设备报告详尽阐述了行业现状，对未来舞台设备市场前景和发展趋势进行了科学预测。同时，舞台设备报告还深入剖析了细分市场的竞争格局，重点评估了行业领先企业的竞争实力、市场集中度及品牌影响力。舞台设备报告以专业、科学的视角，为投资者揭示了舞台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2024年世界舞台设备行业整体运营状况分析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2024年世界舞台设备运行环境浅析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二、世界大型舞台演出情况</w:t>
      </w:r>
      <w:r>
        <w:rPr>
          <w:rFonts w:hint="eastAsia"/>
        </w:rPr>
        <w:br/>
      </w:r>
      <w:r>
        <w:rPr>
          <w:rFonts w:hint="eastAsia"/>
        </w:rPr>
        <w:t>　　第二节 2024年世界舞台设备行业市场格局透析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一、世界舞台设备市场亮点聚焦</w:t>
      </w:r>
      <w:r>
        <w:rPr>
          <w:rFonts w:hint="eastAsia"/>
        </w:rPr>
        <w:br/>
      </w:r>
      <w:r>
        <w:rPr>
          <w:rFonts w:hint="eastAsia"/>
        </w:rPr>
        <w:t>　　　　二、世界主要舞台设备品牌综述</w:t>
      </w:r>
      <w:r>
        <w:rPr>
          <w:rFonts w:hint="eastAsia"/>
        </w:rPr>
        <w:br/>
      </w:r>
      <w:r>
        <w:rPr>
          <w:rFonts w:hint="eastAsia"/>
        </w:rPr>
        <w:t>　　　　三、世界舞台设备市场动态分析</w:t>
      </w:r>
      <w:r>
        <w:rPr>
          <w:rFonts w:hint="eastAsia"/>
        </w:rPr>
        <w:br/>
      </w:r>
      <w:r>
        <w:rPr>
          <w:rFonts w:hint="eastAsia"/>
        </w:rPr>
        <w:t>　　第三节 2024年世界舞台设备品牌主要国家分析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2024年世界舞台设备行业发展趋势分析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2024年中国舞台设备行业市场发展环境解析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2024年中国舞台设备市场政策环境分析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一、舞台设备行业标准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2024年中国舞台设备市场技术环境分析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2024年中国舞台设备市场社会环境分析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二、中国文化产业蓬勃发展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2024年中国舞台设备行业市场运行态势剖析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2024年中国舞台设备业运行动态分析</w:t>
      </w:r>
      <w:r>
        <w:rPr>
          <w:rFonts w:hint="eastAsia"/>
        </w:rPr>
        <w:br/>
      </w:r>
      <w:r>
        <w:rPr>
          <w:rFonts w:hint="eastAsia"/>
        </w:rPr>
        <w:t>　　　　一、中国舞台设备业国际化水平</w:t>
      </w:r>
      <w:r>
        <w:rPr>
          <w:rFonts w:hint="eastAsia"/>
        </w:rPr>
        <w:br/>
      </w:r>
      <w:r>
        <w:rPr>
          <w:rFonts w:hint="eastAsia"/>
        </w:rPr>
        <w:t>　　　　二、中国文艺演出新形势透析及地中国舞台设备业的推动</w:t>
      </w:r>
      <w:r>
        <w:rPr>
          <w:rFonts w:hint="eastAsia"/>
        </w:rPr>
        <w:br/>
      </w:r>
      <w:r>
        <w:rPr>
          <w:rFonts w:hint="eastAsia"/>
        </w:rPr>
        <w:t>　　　　三、中国舞台设备品牌建设情况</w:t>
      </w:r>
      <w:r>
        <w:rPr>
          <w:rFonts w:hint="eastAsia"/>
        </w:rPr>
        <w:br/>
      </w:r>
      <w:r>
        <w:rPr>
          <w:rFonts w:hint="eastAsia"/>
        </w:rPr>
        <w:t>　　第二节 2024年中国舞台设备制造业产区分布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第三节 2024年中国舞台设备市场剖析</w:t>
      </w:r>
      <w:r>
        <w:rPr>
          <w:rFonts w:hint="eastAsia"/>
        </w:rPr>
        <w:br/>
      </w:r>
      <w:r>
        <w:rPr>
          <w:rFonts w:hint="eastAsia"/>
        </w:rPr>
        <w:t>　　　　一、中国舞台设备的需求分析</w:t>
      </w:r>
      <w:r>
        <w:rPr>
          <w:rFonts w:hint="eastAsia"/>
        </w:rPr>
        <w:br/>
      </w:r>
      <w:r>
        <w:rPr>
          <w:rFonts w:hint="eastAsia"/>
        </w:rPr>
        <w:t>　　　　二、中国舞台设备租赁市场分析</w:t>
      </w:r>
      <w:r>
        <w:rPr>
          <w:rFonts w:hint="eastAsia"/>
        </w:rPr>
        <w:br/>
      </w:r>
      <w:r>
        <w:rPr>
          <w:rFonts w:hint="eastAsia"/>
        </w:rPr>
        <w:t>　　　　三、中国舞台设备招投标分析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2024年中国舞台设备细分领域透析</w:t>
      </w:r>
      <w:r>
        <w:rPr>
          <w:rFonts w:hint="eastAsia"/>
        </w:rPr>
        <w:br/>
      </w:r>
      <w:r>
        <w:rPr>
          <w:rFonts w:hint="eastAsia"/>
        </w:rPr>
        <w:t>　　第一节 舞台音响</w:t>
      </w:r>
      <w:r>
        <w:rPr>
          <w:rFonts w:hint="eastAsia"/>
        </w:rPr>
        <w:br/>
      </w:r>
      <w:r>
        <w:rPr>
          <w:rFonts w:hint="eastAsia"/>
        </w:rPr>
        <w:t>　　　　一、舞台音响工程的设计、施工及调试</w:t>
      </w:r>
      <w:r>
        <w:rPr>
          <w:rFonts w:hint="eastAsia"/>
        </w:rPr>
        <w:br/>
      </w:r>
      <w:r>
        <w:rPr>
          <w:rFonts w:hint="eastAsia"/>
        </w:rPr>
        <w:t>　　　　二、中国音响业发展迅猛产业步入整合时期</w:t>
      </w:r>
      <w:r>
        <w:rPr>
          <w:rFonts w:hint="eastAsia"/>
        </w:rPr>
        <w:br/>
      </w:r>
      <w:r>
        <w:rPr>
          <w:rFonts w:hint="eastAsia"/>
        </w:rPr>
        <w:t>　　　　三、浪琴发布会致力领先超便携音响潮流</w:t>
      </w:r>
      <w:r>
        <w:rPr>
          <w:rFonts w:hint="eastAsia"/>
        </w:rPr>
        <w:br/>
      </w:r>
      <w:r>
        <w:rPr>
          <w:rFonts w:hint="eastAsia"/>
        </w:rPr>
        <w:t>　　　　四、重组后的湖山电器将继续做大做强音响产业</w:t>
      </w:r>
      <w:r>
        <w:rPr>
          <w:rFonts w:hint="eastAsia"/>
        </w:rPr>
        <w:br/>
      </w:r>
      <w:r>
        <w:rPr>
          <w:rFonts w:hint="eastAsia"/>
        </w:rPr>
        <w:t>　　　　五、专业音响企业的形态探讨</w:t>
      </w:r>
      <w:r>
        <w:rPr>
          <w:rFonts w:hint="eastAsia"/>
        </w:rPr>
        <w:br/>
      </w:r>
      <w:r>
        <w:rPr>
          <w:rFonts w:hint="eastAsia"/>
        </w:rPr>
        <w:t>　　第二节 舞台灯</w:t>
      </w:r>
      <w:r>
        <w:rPr>
          <w:rFonts w:hint="eastAsia"/>
        </w:rPr>
        <w:br/>
      </w:r>
      <w:r>
        <w:rPr>
          <w:rFonts w:hint="eastAsia"/>
        </w:rPr>
        <w:t>　　　　一、舞台灯质量情况</w:t>
      </w:r>
      <w:r>
        <w:rPr>
          <w:rFonts w:hint="eastAsia"/>
        </w:rPr>
        <w:br/>
      </w:r>
      <w:r>
        <w:rPr>
          <w:rFonts w:hint="eastAsia"/>
        </w:rPr>
        <w:t>　　　　二、LED舞台灯亮相法兰克福展</w:t>
      </w:r>
      <w:r>
        <w:rPr>
          <w:rFonts w:hint="eastAsia"/>
        </w:rPr>
        <w:br/>
      </w:r>
      <w:r>
        <w:rPr>
          <w:rFonts w:hint="eastAsia"/>
        </w:rPr>
        <w:t>　　　　三、舞台灯效情况分析</w:t>
      </w:r>
      <w:r>
        <w:rPr>
          <w:rFonts w:hint="eastAsia"/>
        </w:rPr>
        <w:br/>
      </w:r>
      <w:r>
        <w:rPr>
          <w:rFonts w:hint="eastAsia"/>
        </w:rPr>
        <w:t>　　　　四、舞台灯市场供需分析</w:t>
      </w:r>
      <w:r>
        <w:rPr>
          <w:rFonts w:hint="eastAsia"/>
        </w:rPr>
        <w:br/>
      </w:r>
      <w:r>
        <w:rPr>
          <w:rFonts w:hint="eastAsia"/>
        </w:rPr>
        <w:t>　　第三节 投影</w:t>
      </w:r>
      <w:r>
        <w:rPr>
          <w:rFonts w:hint="eastAsia"/>
        </w:rPr>
        <w:br/>
      </w:r>
      <w:r>
        <w:rPr>
          <w:rFonts w:hint="eastAsia"/>
        </w:rPr>
        <w:t>　　第四节 舞台机械设备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2024年中国舞台设备市场竞争格局透析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2024年中国舞台设备行业竞争现状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2024年中国舞台设备产业集中度分析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2024年中国舞台设备行业竞争中存的问题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2024-2030年中国舞台设备行业竞争趋势分析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2024年中国舞台设备制造代表企业竞争性指标分析</w:t>
      </w:r>
      <w:r>
        <w:rPr>
          <w:rFonts w:hint="eastAsia"/>
        </w:rPr>
        <w:br/>
      </w:r>
      <w:r>
        <w:rPr>
          <w:rFonts w:hint="eastAsia"/>
        </w:rPr>
        <w:t>　　第一节 浙江大丰实业有限公司 （舞台机械设备）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宁波音王集团有限公司（舞台用调音台）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广州市番禺区珠江灯光音响实业有限公司（舞台灯）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甘肃工业大学机械工厂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宁波圣彼电气有限公司（舞台灯）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广州市番禺市桥沙头金洋灯光音响器材厂（舞台灯）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广州彩熠舞台灯光音响有限公司（舞台灯）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深圳市龙侨华实业有限公司（舞台灯）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佛山市三水神采舞台灯光音响器材有限公司（舞台灯）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杭州声艺电子有限公司（舞台音响）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2024-2030年中国舞台设备行业发展趋势与前景展望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2024-2030年中国舞台设备前景预测</w:t>
      </w:r>
      <w:r>
        <w:rPr>
          <w:rFonts w:hint="eastAsia"/>
        </w:rPr>
        <w:br/>
      </w:r>
      <w:r>
        <w:rPr>
          <w:rFonts w:hint="eastAsia"/>
        </w:rPr>
        <w:t>　　　　一、中国文化、文艺事业前景预测</w:t>
      </w:r>
      <w:r>
        <w:rPr>
          <w:rFonts w:hint="eastAsia"/>
        </w:rPr>
        <w:br/>
      </w:r>
      <w:r>
        <w:rPr>
          <w:rFonts w:hint="eastAsia"/>
        </w:rPr>
        <w:t>　　　　二、舞台设备市场规模预测分析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2024-2030年中国舞台设备行业新趋势分析</w:t>
      </w:r>
      <w:r>
        <w:rPr>
          <w:rFonts w:hint="eastAsia"/>
        </w:rPr>
        <w:br/>
      </w:r>
      <w:r>
        <w:rPr>
          <w:rFonts w:hint="eastAsia"/>
        </w:rPr>
        <w:t>　　　　一、舞台设备新技术应用趋势分析</w:t>
      </w:r>
      <w:r>
        <w:rPr>
          <w:rFonts w:hint="eastAsia"/>
        </w:rPr>
        <w:br/>
      </w:r>
      <w:r>
        <w:rPr>
          <w:rFonts w:hint="eastAsia"/>
        </w:rPr>
        <w:t>　　　　二、舞台设备新产品数字化发展趋势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2024-2030年中国舞台设备行业市场预测分析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一、舞台设备行业市场供需预测分析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二、舞台设备行业市场需求预测分析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2024-2030年中国舞台设备市场盈利预测分析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2024-2030年中国舞台设备行业投资战略研究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2024年中国舞台设备投资概况</w:t>
      </w:r>
      <w:r>
        <w:rPr>
          <w:rFonts w:hint="eastAsia"/>
        </w:rPr>
        <w:br/>
      </w:r>
      <w:r>
        <w:rPr>
          <w:rFonts w:hint="eastAsia"/>
        </w:rPr>
        <w:t>　　　　一、舞台设备投资环境分析</w:t>
      </w:r>
      <w:r>
        <w:rPr>
          <w:rFonts w:hint="eastAsia"/>
        </w:rPr>
        <w:br/>
      </w:r>
      <w:r>
        <w:rPr>
          <w:rFonts w:hint="eastAsia"/>
        </w:rPr>
        <w:t>　　　　二、舞台设备资金投资情况</w:t>
      </w:r>
      <w:r>
        <w:rPr>
          <w:rFonts w:hint="eastAsia"/>
        </w:rPr>
        <w:br/>
      </w:r>
      <w:r>
        <w:rPr>
          <w:rFonts w:hint="eastAsia"/>
        </w:rPr>
        <w:t>　　第二节 2024-2030年中国舞台设备行业投资机会分析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2024-2030年中国舞台设备行业投资风险预警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2024年浙江大丰实业有限公司成长能力指标走势图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2024年宁波音王集团有限公司成长能力指标走势图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2024年广州市番禺区珠江灯光音响实业有限公司成长能力指标走势图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2024年甘肃工业大学机械工厂经营收入走势图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2024年甘肃工业大学机械工厂盈利指标走势图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2024年甘肃工业大学机械工厂负债情况图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2024年甘肃工业大学机械工厂负债指标走势图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2024年甘肃工业大学机械工厂成长能力指标走势图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2024年宁波圣彼电气有限公司成长能力指标走势图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2024年广州市番禺市桥沙头金洋灯光音响器材厂经营收入走势图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2024年广州市番禺市桥沙头金洋灯光音响器材厂盈利指标走势图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2024年广州市番禺市桥沙头金洋灯光音响器材厂负债情况图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2024年广州市番禺市桥沙头金洋灯光音响器材厂负债指标走势图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2024年广州市番禺市桥沙头金洋灯光音响器材厂成长能力指标走势图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2024年广州彩熠舞台灯光音响有限公司成长能力指标走势图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2024年深圳市龙侨华实业有限公司成长能力指标走势图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2024年佛山市三水神采舞台灯光音响器材有限公司成长能力指标走势图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2024年杭州声艺电子有限公司成长能力指标走势图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e87336bb64307" w:history="1">
        <w:r>
          <w:rPr>
            <w:rStyle w:val="Hyperlink"/>
          </w:rPr>
          <w:t>中国舞台设备行业调查分析及市场前景预测报告（2024-2030年）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e87336bb64307" w:history="1">
        <w:r>
          <w:rPr>
            <w:rStyle w:val="Hyperlink"/>
          </w:rPr>
          <w:t>https://www.20087.com/M_JiXieJiDian/33/WuTaiSheBeiShiChangDiaoYanYuQianJingYuCe.html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f93d76b24252" w:history="1">
      <w:r>
        <w:rPr>
          <w:rStyle w:val="Hyperlink"/>
        </w:rPr>
        <w:t>中国舞台设备行业调查分析及市场前景预测报告（2024-2030年）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WuTaiSheBeiShiChangDiaoYanYuQianJingYuCe.html" TargetMode="External" Id="R47fe87336bb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WuTaiSheBeiShiChangDiaoYanYuQianJingYuCe.html" TargetMode="External" Id="R26a1f93d76b2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2024-03-02T00:42:00Z</dcterms:created>
  <dcterms:modified xsi:type="dcterms:W3CDTF">2024-03-02T01:42:00Z</dcterms:modified>
  <dc:subject>中国舞台设备行业调查分析及市场前景预测报告（2024-2030年）</dc:subject>
  <dc:title>中国舞台设备行业调查分析及市场前景预测报告（2024-2030年）</dc:title>
  <cp:keywords>中国舞台设备行业调查分析及市场前景预测报告（2024-2030年）</cp:keywords>
  <dc:description>中国舞台设备行业调查分析及市场前景预测报告（2024-2030年）</dc:description>
</cp:coreProperties>
</file>