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c3e2b767947ef" w:history="1">
              <w:r>
                <w:rPr>
                  <w:rStyle w:val="Hyperlink"/>
                </w:rPr>
                <w:t>全球与中国薄型电机行业研究分析及发展前景预测报告（2026-2032年）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c3e2b767947ef" w:history="1">
              <w:r>
                <w:rPr>
                  <w:rStyle w:val="Hyperlink"/>
                </w:rPr>
                <w:t>全球与中国薄型电机行业研究分析及发展前景预测报告（2026-2032年）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c3e2b767947ef" w:history="1">
                <w:r>
                  <w:rPr>
                    <w:rStyle w:val="Hyperlink"/>
                  </w:rPr>
                  <w:t>https://www.20087.com/3/53/BoXingDianJiXianZhuangYuQianJingFenXi.html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型电机是一种轴向尺寸极小、功率密度极高的特种电机，主要涵盖无刷直流薄型电机、空心杯电机及盘式电机，广泛应用于智能手机摄像头、无人机云台、医疗内窥镜、VR/AR设备及精密光学仪器等领域。随着消费电子与便携式医疗设备向极致轻薄化转型，传统圆柱形电机因体积限制难以满足紧凑空间的安装需求，薄型电机凭借扁平化结构优势成为市场首选。行业制造工艺正加速向精密冲压与自动化绕线升级，通过优化磁路设计与采用高性能钕铁硼磁材，在大幅压缩电机厚度的同时，显著提升了扭矩输出与响应速度。同时，低齿槽转矩与静音运行技术的突破，有效解决了微型设备在运行过程中的振动与噪音痛点。</w:t>
      </w:r>
      <w:r>
        <w:rPr>
          <w:rFonts w:hint="eastAsia"/>
        </w:rPr>
        <w:br/>
      </w:r>
      <w:r>
        <w:rPr>
          <w:rFonts w:hint="eastAsia"/>
        </w:rPr>
        <w:t>　　未来，薄型电机将全面迈向超高功率密度、集成化驱动与新材料应用。市场调研网指出，为了满足折叠屏手机、微型手术机器人等前沿设备对空间与性能的双重苛刻要求，电机设计将引入更先进的电磁仿真技术，通过拓扑优化实现体积与效能的极致平衡。在系统集成层面，驱动器与控制电路将直接封装于电机背部，形成高度一体化的智能模组，大幅简化下游客户的组装工序并提升系统可靠性。此外，随着软磁复合材料与3D打印技术的应用，薄型电机的定子结构将更加灵活多变，能够适应更加复杂的异形空间安装需求，推动微型驱动技术向更轻薄、更强劲、更智能的方向迭代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c3e2b767947ef" w:history="1">
        <w:r>
          <w:rPr>
            <w:rStyle w:val="Hyperlink"/>
          </w:rPr>
          <w:t>全球与中国薄型电机行业研究分析及发展前景预测报告（2026-2032年）</w:t>
        </w:r>
      </w:hyperlink>
      <w:r>
        <w:rPr>
          <w:rFonts w:hint="eastAsia"/>
        </w:rPr>
        <w:t>》，2025年薄型电机行业市场规模达 亿元，预计2032年市场规模将达 亿元，期间年均复合增长率（CAGR）达 %。报告系统梳理了薄型电机行业的市场规模、技术现状及产业链结构，结合详实数据分析了薄型电机行业需求、价格动态与竞争格局，科学预测了薄型电机发展趋势与市场前景，重点解读了行业内重点企业的战略布局与品牌影响力，同时对市场竞争与集中度进行了评估。此外，报告还细分了市场领域，揭示了薄型电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按产品类型细分，全球薄型电机市场规模2021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有刷薄型电机</w:t>
      </w:r>
      <w:r>
        <w:rPr>
          <w:rFonts w:hint="eastAsia"/>
        </w:rPr>
        <w:br/>
      </w:r>
      <w:r>
        <w:rPr>
          <w:rFonts w:hint="eastAsia"/>
        </w:rPr>
        <w:t>　　　　1.3.3 无刷薄型电机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按应用细分，全球薄型电机市场规模2021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自动化和机器人技术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薄型电机行业发展总体概况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薄型电机行业发展主要特点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薄型电机行业发展影响因素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薄型电机有利因素</w:t>
      </w:r>
      <w:r>
        <w:rPr>
          <w:rFonts w:hint="eastAsia"/>
        </w:rPr>
        <w:br/>
      </w:r>
      <w:r>
        <w:rPr>
          <w:rFonts w:hint="eastAsia"/>
        </w:rPr>
        <w:t>　　　　1.5.3 .2 薄型电机不利因素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全球市场，近三年薄型电机主要企业占有率及排名（按销量）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薄型电机主要企业在国际市场占有率（按销量，2023-2026）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2025年薄型电机主要企业在国际市场排名（按销量）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全球市场主要企业薄型电机销量（2023-2026）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全球市场，近三年薄型电机主要企业占有率及排名（按收入）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薄型电机主要企业在国际市场占有率（按收入，2023-2026）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2025年薄型电机主要企业在国际市场排名（按收入）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全球市场主要企业薄型电机销售收入（2023-2026）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全球市场主要企业薄型电机销售价格（2023-2026）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中国市场，近三年薄型电机主要企业占有率及排名（按销量）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薄型电机主要企业在中国市场占有率（按销量，2023-2026）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2025年薄型电机主要企业在中国市场排名（按销量）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中国市场主要企业薄型电机销量（2023-2026）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中国市场，近三年薄型电机主要企业占有率及排名（按收入）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薄型电机主要企业在中国市场占有率（按收入，2023-2026）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2025年薄型电机主要企业在中国市场排名（按收入）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中国市场主要企业薄型电机销售收入（2023-2026）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全球主要厂商薄型电机总部及产地分布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全球主要厂商成立时间及薄型电机商业化日期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全球主要厂商薄型电机产品类型及应用</w:t>
      </w:r>
      <w:r>
        <w:rPr>
          <w:rFonts w:hint="eastAsia"/>
        </w:rPr>
        <w:br/>
      </w:r>
      <w:r>
        <w:rPr>
          <w:rFonts w:hint="eastAsia"/>
        </w:rPr>
        <w:t>　　2.9 薄型电机行业集中度、竞争程度分析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薄型电机行业集中度分析：2025年全球Top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全球薄型电机第一梯队、第二梯队和第三梯队生产商（品牌）及市场份额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全球薄型电机总体规模分析</w:t>
      </w:r>
      <w:r>
        <w:rPr>
          <w:rFonts w:hint="eastAsia"/>
        </w:rPr>
        <w:br/>
      </w:r>
      <w:r>
        <w:rPr>
          <w:rFonts w:hint="eastAsia"/>
        </w:rPr>
        <w:t>　　3.1 全球薄型电机供需现状及预测（2021-2032）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全球薄型电机产能、产量、产能利用率及发展趋势（2021-2032）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全球薄型电机产量、需求量及发展趋势（2021-2032）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全球主要地区薄型电机产量及发展趋势（2021-2032）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全球主要地区薄型电机产量（2021-2026）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全球主要地区薄型电机产量（2027-2032）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全球主要地区薄型电机产量市场份额（2021-2032）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中国薄型电机供需现状及预测（2021-2032）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中国薄型电机产能、产量、产能利用率及发展趋势（2021-2032）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中国薄型电机产量、市场需求量及发展趋势（2021-2032）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中国市场薄型电机进出口（2021-2032）</w:t>
      </w:r>
      <w:r>
        <w:rPr>
          <w:rFonts w:hint="eastAsia"/>
        </w:rPr>
        <w:br/>
      </w:r>
      <w:r>
        <w:rPr>
          <w:rFonts w:hint="eastAsia"/>
        </w:rPr>
        <w:t>　　3.4 全球薄型电机销量及销售额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全球市场薄型电机销售额（2021-2032）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全球市场薄型电机销量（2021-2032）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全球市场薄型电机价格趋势（2021-2032）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全球薄型电机主要地区分析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全球主要地区薄型电机市场规模分析：2021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全球主要地区薄型电机销售收入及市场份额（2021-2026）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全球主要地区薄型电机销售收入预测（2027-2032）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全球主要地区薄型电机销量分析：2021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全球主要地区薄型电机销量及市场份额预测（2027-2032）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中东市场薄型电机销量、收入及增长率（2021-2032）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不同产品类型薄型电机分析</w:t>
      </w:r>
      <w:r>
        <w:rPr>
          <w:rFonts w:hint="eastAsia"/>
        </w:rPr>
        <w:br/>
      </w:r>
      <w:r>
        <w:rPr>
          <w:rFonts w:hint="eastAsia"/>
        </w:rPr>
        <w:t>　　6.1 全球不同产品类型薄型电机销量（2021-2032）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全球不同产品类型薄型电机销量预测（2027-2032）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全球不同产品类型薄型电机收入（2021-2032）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全球不同产品类型薄型电机收入预测（2027-2032）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全球不同产品类型薄型电机价格走势（2021-2032）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中国不同产品类型薄型电机销量（2021-2032）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中国不同产品类型薄型电机销量预测（2027-2032）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中国不同产品类型薄型电机收入（2021-2032）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中国不同产品类型薄型电机收入预测（2027-2032）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不同应用薄型电机分析</w:t>
      </w:r>
      <w:r>
        <w:rPr>
          <w:rFonts w:hint="eastAsia"/>
        </w:rPr>
        <w:br/>
      </w:r>
      <w:r>
        <w:rPr>
          <w:rFonts w:hint="eastAsia"/>
        </w:rPr>
        <w:t>　　7.1 全球不同应用薄型电机销量（2021-2032）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全球不同应用薄型电机销量预测（2027-2032）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全球不同应用薄型电机收入（2021-2032）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全球不同应用薄型电机收入预测（2027-2032）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全球不同应用薄型电机价格走势（2021-2032）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中国不同应用薄型电机销量（2021-2032）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中国不同应用薄型电机销量预测（2027-2032）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中国不同应用薄型电机收入（2021-2032）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中国不同应用薄型电机收入及市场份额（2021-2026）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中国不同应用薄型电机收入预测（2027-2032）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薄型电机行业发展趋势</w:t>
      </w:r>
      <w:r>
        <w:rPr>
          <w:rFonts w:hint="eastAsia"/>
        </w:rPr>
        <w:br/>
      </w:r>
      <w:r>
        <w:rPr>
          <w:rFonts w:hint="eastAsia"/>
        </w:rPr>
        <w:t>　　8.2 薄型电机行业主要驱动因素</w:t>
      </w:r>
      <w:r>
        <w:rPr>
          <w:rFonts w:hint="eastAsia"/>
        </w:rPr>
        <w:br/>
      </w:r>
      <w:r>
        <w:rPr>
          <w:rFonts w:hint="eastAsia"/>
        </w:rPr>
        <w:t>　　8.3 薄型电机中国企业SWOT分析</w:t>
      </w:r>
      <w:r>
        <w:rPr>
          <w:rFonts w:hint="eastAsia"/>
        </w:rPr>
        <w:br/>
      </w:r>
      <w:r>
        <w:rPr>
          <w:rFonts w:hint="eastAsia"/>
        </w:rPr>
        <w:t>　　8.4 中国薄型电机行业政策环境分析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薄型电机行业产业链简介</w:t>
      </w:r>
      <w:r>
        <w:rPr>
          <w:rFonts w:hint="eastAsia"/>
        </w:rPr>
        <w:br/>
      </w:r>
      <w:r>
        <w:rPr>
          <w:rFonts w:hint="eastAsia"/>
        </w:rPr>
        <w:t>　　　　9.1.1 薄型电机行业供应链分析</w:t>
      </w:r>
      <w:r>
        <w:rPr>
          <w:rFonts w:hint="eastAsia"/>
        </w:rPr>
        <w:br/>
      </w:r>
      <w:r>
        <w:rPr>
          <w:rFonts w:hint="eastAsia"/>
        </w:rPr>
        <w:t>　　　　9.1.2 薄型电机主要原料及供应情况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薄型电机行业采购模式</w:t>
      </w:r>
      <w:r>
        <w:rPr>
          <w:rFonts w:hint="eastAsia"/>
        </w:rPr>
        <w:br/>
      </w:r>
      <w:r>
        <w:rPr>
          <w:rFonts w:hint="eastAsia"/>
        </w:rPr>
        <w:t>　　9.3 薄型电机行业生产模式</w:t>
      </w:r>
      <w:r>
        <w:rPr>
          <w:rFonts w:hint="eastAsia"/>
        </w:rPr>
        <w:br/>
      </w:r>
      <w:r>
        <w:rPr>
          <w:rFonts w:hint="eastAsia"/>
        </w:rPr>
        <w:t>　　9.4 薄型电机行业销售模式及销售渠道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按应用细分，全球薄型电机市场规模（CAGR）2021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薄型电机行业发展主要特点</w:t>
      </w:r>
      <w:r>
        <w:rPr>
          <w:rFonts w:hint="eastAsia"/>
        </w:rPr>
        <w:br/>
      </w:r>
      <w:r>
        <w:rPr>
          <w:rFonts w:hint="eastAsia"/>
        </w:rPr>
        <w:t>　　表 4： 薄型电机行业发展有利因素分析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薄型电机行业发展不利因素分析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进入薄型电机行业壁垒</w:t>
      </w:r>
      <w:r>
        <w:rPr>
          <w:rFonts w:hint="eastAsia"/>
        </w:rPr>
        <w:br/>
      </w:r>
      <w:r>
        <w:rPr>
          <w:rFonts w:hint="eastAsia"/>
        </w:rPr>
        <w:t>　　表 7： 薄型电机主要企业在国际市场占有率（按销量，2023-2026）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2025年薄型电机主要企业在国际市场排名（按销量）&amp;（千台）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全球市场主要企业薄型电机销量（2023-2026）&amp;（千台）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薄型电机主要企业在国际市场占有率（按收入，2023-2026）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2025年薄型电机主要企业在国际市场排名（按收入）&amp;（万元）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全球市场主要企业薄型电机销售收入（2023-2026）&amp;（万元）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全球市场主要企业薄型电机销售价格（2023-2026）&amp;（元/台）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薄型电机主要企业在中国市场占有率（按销量，2023-2026）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2025年薄型电机主要企业在中国市场排名（按销量）&amp;（千台）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中国市场主要企业薄型电机销量（2023-2026）&amp;（千台）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薄型电机主要企业在中国市场占有率（按收入，2023-2026）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2025年薄型电机主要企业在中国市场排名（按收入）&amp;（万元）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中国市场主要企业薄型电机销售收入（2023-2026）&amp;（万元）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全球主要厂商薄型电机总部及产地分布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全球主要厂商成立时间及薄型电机商业化日期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全球主要厂商薄型电机产品类型及应用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2025年全球薄型电机主要厂商市场地位（第一梯队、第二梯队和第三梯队）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全球薄型电机市场投资、并购等现状分析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全球主要地区薄型电机产量增速（CAGR）：（2021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全球主要地区薄型电机产量（2021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全球主要地区薄型电机产量（2021-2026）&amp;（千台）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全球主要地区薄型电机产量（2027-2032）&amp;（千台）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全球主要地区薄型电机产量市场份额（2021-2026）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全球主要地区薄型电机产量市场份额（2027-2032）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中国市场薄型电机产量、销量、进出口（2021-2026）&amp;（千台）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中国市场薄型电机产量、销量、进出口预测（2027-2032）&amp;（千台）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全球主要地区薄型电机销售收入增速：（2021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全球主要地区薄型电机销售收入（2021-2026）&amp;（万元）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全球主要地区薄型电机销售收入市场份额（2021-2026）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全球主要地区薄型电机收入（2027-2032）&amp;（万元）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全球主要地区薄型电机收入市场份额（2027-2032）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全球主要地区薄型电机销量（千台）：2021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全球主要地区薄型电机销量市场份额（2021-2026）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全球主要地区薄型电机销量（2027-2032）&amp;（千台）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全球主要地区薄型电机销量份额（2027-2032）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薄型电机生产基地、销售区域、竞争对手及市场地位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薄型电机销量（千台）、收入（万元）、价格（元/台）及毛利率（2021-2026）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全球不同产品类型薄型电机销量（2021-2026）&amp;（千台）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全球不同产品类型薄型电机销量市场份额（2021-2026）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全球不同产品类型薄型电机销量预测（2027-2032）&amp;（千台）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全球市场不同产品类型薄型电机销量市场份额预测（2027-2032）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全球不同产品类型薄型电机收入（2021-2026）&amp;（万元）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全球不同产品类型薄型电机收入市场份额（2021-2026）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全球不同产品类型薄型电机收入预测（2027-2032）&amp;（万元）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全球不同产品类型薄型电机收入市场份额预测（2027-2032）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中国不同产品类型薄型电机销量（2021-2026）&amp;（千台）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中国不同产品类型薄型电机销量市场份额（2021-2026）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中国不同产品类型薄型电机销量预测（2027-2032）&amp;（千台）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全球市场不同产品类型薄型电机销量市场份额预测（2027-2032）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中国不同产品类型薄型电机收入（2021-2026）&amp;（万元）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中国不同产品类型薄型电机收入市场份额（2021-2026）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中国不同产品类型薄型电机收入预测（2027-2032）&amp;（万元）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中国不同产品类型薄型电机收入市场份额预测（2027-2032）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全球不同应用薄型电机销量（2021-2026）&amp;（千台）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全球不同应用薄型电机销量市场份额（2021-2026）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全球不同应用薄型电机销量预测（2027-2032）&amp;（千台）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全球市场不同应用薄型电机销量市场份额预测（2027-2032）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全球不同应用薄型电机收入（2021-2026）&amp;（万元）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全球不同应用薄型电机收入市场份额（2021-2026）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全球不同应用薄型电机收入预测（2027-2032）&amp;（万元）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全球不同应用薄型电机收入市场份额预测（2027-2032）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中国不同应用薄型电机销量（2021-2026）&amp;（千台）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中国不同应用薄型电机销量市场份额（2021-2026）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中国不同应用薄型电机销量预测（2027-2032）&amp;（千台）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中国市场不同应用薄型电机销量市场份额预测（2027-2032）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中国不同应用薄型电机收入（2021-2026）&amp;（万元）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中国不同应用薄型电机收入市场份额（2021-2026）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中国不同应用薄型电机收入预测（2027-2032）&amp;（万元）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中国不同应用薄型电机收入市场份额预测（2027-2032）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薄型电机行业发展趋势</w:t>
      </w:r>
      <w:r>
        <w:rPr>
          <w:rFonts w:hint="eastAsia"/>
        </w:rPr>
        <w:br/>
      </w:r>
      <w:r>
        <w:rPr>
          <w:rFonts w:hint="eastAsia"/>
        </w:rPr>
        <w:t>　　表 141： 薄型电机行业主要驱动因素</w:t>
      </w:r>
      <w:r>
        <w:rPr>
          <w:rFonts w:hint="eastAsia"/>
        </w:rPr>
        <w:br/>
      </w:r>
      <w:r>
        <w:rPr>
          <w:rFonts w:hint="eastAsia"/>
        </w:rPr>
        <w:t>　　表 142： 薄型电机行业供应链分析</w:t>
      </w:r>
      <w:r>
        <w:rPr>
          <w:rFonts w:hint="eastAsia"/>
        </w:rPr>
        <w:br/>
      </w:r>
      <w:r>
        <w:rPr>
          <w:rFonts w:hint="eastAsia"/>
        </w:rPr>
        <w:t>　　表 143： 薄型电机上游原料供应商</w:t>
      </w:r>
      <w:r>
        <w:rPr>
          <w:rFonts w:hint="eastAsia"/>
        </w:rPr>
        <w:br/>
      </w:r>
      <w:r>
        <w:rPr>
          <w:rFonts w:hint="eastAsia"/>
        </w:rPr>
        <w:t>　　表 144： 薄型电机主要地区不同应用客户分析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薄型电机典型经销商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薄型电机产品图片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全球不同产品类型薄型电机销售额2021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全球不同产品类型薄型电机市场份额2025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有刷薄型电机产品图片</w:t>
      </w:r>
      <w:r>
        <w:rPr>
          <w:rFonts w:hint="eastAsia"/>
        </w:rPr>
        <w:br/>
      </w:r>
      <w:r>
        <w:rPr>
          <w:rFonts w:hint="eastAsia"/>
        </w:rPr>
        <w:t>　　图 5： 无刷薄型电机产品图片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全球不同应用薄型电机市场份额2025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自动化和机器人技术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2025年全球前五大生产商薄型电机市场份额</w:t>
      </w:r>
      <w:r>
        <w:rPr>
          <w:rFonts w:hint="eastAsia"/>
        </w:rPr>
        <w:br/>
      </w:r>
      <w:r>
        <w:rPr>
          <w:rFonts w:hint="eastAsia"/>
        </w:rPr>
        <w:t>　　图 14： 2025年全球薄型电机第一梯队、第二梯队和第三梯队厂商及市场份额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全球薄型电机产能、产量、产能利用率及发展趋势（2021-2032）&amp;（千台）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全球薄型电机产量、需求量及发展趋势（2021-2032）&amp;（千台）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全球主要地区薄型电机产量市场份额（2021-2032）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中国薄型电机产能、产量、产能利用率及发展趋势（2021-2032）&amp;（千台）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中国薄型电机产量、市场需求量及发展趋势（2021-2032）&amp;（千台）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全球薄型电机市场销售额及增长率：（2021-2032）&amp;（万元）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全球市场薄型电机市场规模：2021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全球市场薄型电机销量及增长率（2021-2032）&amp;（千台）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全球市场薄型电机价格趋势（2021-2032）&amp;（元/台）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全球主要地区薄型电机销售收入（2021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全球主要地区薄型电机销售收入市场份额（2021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北美市场薄型电机销量及增长率（2021-2032）&amp;（千台）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北美市场薄型电机收入及增长率（2021-2032）&amp;（万元）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欧洲市场薄型电机销量及增长率（2021-2032）&amp;（千台）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欧洲市场薄型电机收入及增长率（2021-2032）&amp;（万元）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中国市场薄型电机销量及增长率（2021-2032）&amp;（千台）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中国市场薄型电机收入及增长率（2021-2032）&amp;（万元）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日本市场薄型电机销量及增长率（2021-2032）&amp;（千台）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日本市场薄型电机收入及增长率（2021-2032）&amp;（万元）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东南亚市场薄型电机销量及增长率（2021-2032）&amp;（千台）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东南亚市场薄型电机收入及增长率（2021-2032）&amp;（万元）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印度市场薄型电机销量及增长率（2021-2032）&amp;（千台）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印度市场薄型电机收入及增长率（2021-2032）&amp;（万元）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南美市场薄型电机销量及增长率（2021-2032）&amp;（千台）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南美市场薄型电机收入及增长率（2021-2032）&amp;（万元）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中东市场薄型电机销量及增长率（2021-2032）&amp;（千台）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中东市场薄型电机收入及增长率（2021-2032）&amp;（万元）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全球不同产品类型薄型电机价格走势（2021-2032）&amp;（元/台）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全球不同应用薄型电机价格走势（2021-2032）&amp;（元/台）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薄型电机中国企业SWOT分析</w:t>
      </w:r>
      <w:r>
        <w:rPr>
          <w:rFonts w:hint="eastAsia"/>
        </w:rPr>
        <w:br/>
      </w:r>
      <w:r>
        <w:rPr>
          <w:rFonts w:hint="eastAsia"/>
        </w:rPr>
        <w:t>　　图 45： 薄型电机产业链</w:t>
      </w:r>
      <w:r>
        <w:rPr>
          <w:rFonts w:hint="eastAsia"/>
        </w:rPr>
        <w:br/>
      </w:r>
      <w:r>
        <w:rPr>
          <w:rFonts w:hint="eastAsia"/>
        </w:rPr>
        <w:t>　　图 46： 薄型电机行业采购模式分析</w:t>
      </w:r>
      <w:r>
        <w:rPr>
          <w:rFonts w:hint="eastAsia"/>
        </w:rPr>
        <w:br/>
      </w:r>
      <w:r>
        <w:rPr>
          <w:rFonts w:hint="eastAsia"/>
        </w:rPr>
        <w:t>　　图 47： 薄型电机行业生产模式</w:t>
      </w:r>
      <w:r>
        <w:rPr>
          <w:rFonts w:hint="eastAsia"/>
        </w:rPr>
        <w:br/>
      </w:r>
      <w:r>
        <w:rPr>
          <w:rFonts w:hint="eastAsia"/>
        </w:rPr>
        <w:t>　　图 48： 薄型电机行业销售模式分析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c3e2b767947ef" w:history="1">
        <w:r>
          <w:rPr>
            <w:rStyle w:val="Hyperlink"/>
          </w:rPr>
          <w:t>全球与中国薄型电机行业研究分析及发展前景预测报告（2026-2032年）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c3e2b767947ef" w:history="1">
        <w:r>
          <w:rPr>
            <w:rStyle w:val="Hyperlink"/>
          </w:rPr>
          <w:t>https://www.20087.com/3/53/BoXingDianJiXianZhuangYuQianJingFenXi.html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热点：微型电机、超薄电机工作原理、磁轴式直线电机、最薄的电机、笼型电动机、电机薄膜、特殊电机的种类、电机做薄布料怎么调牙齿、星型电机与△电机为何不同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bac93380d4e32" w:history="1">
      <w:r>
        <w:rPr>
          <w:rStyle w:val="Hyperlink"/>
        </w:rPr>
        <w:t>全球与中国薄型电机行业研究分析及发展前景预测报告（2026-2032年）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oXingDianJiXianZhuangYuQianJingFenXi.html" TargetMode="External" Id="R489c3e2b7679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oXingDianJiXianZhuangYuQianJingFenXi.html" TargetMode="External" Id="R5c3bac93380d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2026-03-28T02:56:06Z</dcterms:created>
  <dcterms:modified xsi:type="dcterms:W3CDTF">2026-03-28T03:56:06Z</dcterms:modified>
  <dc:subject>全球与中国薄型电机行业研究分析及发展前景预测报告（2026-2032年）</dc:subject>
  <dc:title>全球与中国薄型电机行业研究分析及发展前景预测报告（2026-2032年）</dc:title>
  <cp:keywords>全球与中国薄型电机行业研究分析及发展前景预测报告（2026-2032年）</cp:keywords>
  <dc:description>全球与中国薄型电机行业研究分析及发展前景预测报告（2026-2032年）</dc:description>
</cp:coreProperties>
</file>